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CF" w:rsidRDefault="00D93FC9"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51701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9" w:rsidRDefault="00D93FC9"/>
    <w:p w:rsidR="00D93FC9" w:rsidRDefault="006C043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05470" cy="1743075"/>
                <wp:effectExtent l="0" t="0" r="2413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547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C9" w:rsidRPr="00C17FB4" w:rsidRDefault="00D93FC9" w:rsidP="00D93FC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CAL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ENDARIZACIÓN Y PLANIFICACIÓN 2020</w:t>
                            </w:r>
                          </w:p>
                          <w:p w:rsidR="00D93FC9" w:rsidRDefault="00D93FC9" w:rsidP="00D93FC9">
                            <w:pPr>
                              <w:spacing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Docente </w:t>
                            </w: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:</w:t>
                            </w:r>
                            <w:r w:rsidR="00B71B6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RENZO GIUFFRA CELIS</w:t>
                            </w:r>
                          </w:p>
                          <w:p w:rsidR="00D93FC9" w:rsidRPr="00642ED8" w:rsidRDefault="00D93FC9" w:rsidP="00D93FC9">
                            <w:pPr>
                              <w:spacing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Asignatura o módulo:</w:t>
                            </w:r>
                            <w:r w:rsidR="00B71B6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INNOVACION Y COCINA INTERNACIONAL</w:t>
                            </w:r>
                          </w:p>
                          <w:p w:rsidR="00D93FC9" w:rsidRPr="00642ED8" w:rsidRDefault="00D93FC9" w:rsidP="00D93FC9">
                            <w:pPr>
                              <w:spacing w:line="240" w:lineRule="auto"/>
                              <w:rPr>
                                <w:rFonts w:ascii="Calibri" w:eastAsia="Calibri" w:hAnsi="Calibri" w:cs="Times New Roman"/>
                                <w:bCs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Nivel/ Curso:</w:t>
                            </w:r>
                            <w:r w:rsidR="00B71B6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4 MEDIO A</w:t>
                            </w:r>
                          </w:p>
                          <w:p w:rsidR="00D93FC9" w:rsidRDefault="00FF673B" w:rsidP="00D93FC9">
                            <w:pPr>
                              <w:spacing w:line="240" w:lineRule="auto"/>
                            </w:pPr>
                            <w:r w:rsidRPr="00445F5F">
                              <w:rPr>
                                <w:b/>
                                <w:bCs/>
                              </w:rPr>
                              <w:t>Unidad: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213E12">
                              <w:rPr>
                                <w:rFonts w:cstheme="minorHAnsi"/>
                                <w:highlight w:val="cyan"/>
                              </w:rPr>
                              <w:t>OA 2:</w:t>
                            </w:r>
                            <w:r w:rsidRPr="00213E12">
                              <w:rPr>
                                <w:rFonts w:cstheme="minorHAnsi"/>
                              </w:rPr>
                              <w:t xml:space="preserve"> Preparar productos gastronómicos básicos de cocina internacional, de países como Perú, México, China, Francia, Italia, entre otros, cumpliendo especificaciones y estándares de calidad.</w:t>
                            </w:r>
                          </w:p>
                          <w:p w:rsidR="00D93FC9" w:rsidRDefault="00D93FC9" w:rsidP="00D93FC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</w:p>
                          <w:p w:rsidR="00D93FC9" w:rsidRPr="00C17FB4" w:rsidRDefault="00D93FC9" w:rsidP="00D93FC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CAL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ENDARIZACIÓN Y PLANIFICACIÓN 2020</w:t>
                            </w:r>
                          </w:p>
                          <w:p w:rsidR="00D93FC9" w:rsidRDefault="00D93FC9" w:rsidP="00D93FC9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Docente </w:t>
                            </w: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D93FC9" w:rsidRPr="00642ED8" w:rsidRDefault="00D93FC9" w:rsidP="00D93FC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Asignatura o módulo:</w:t>
                            </w:r>
                          </w:p>
                          <w:p w:rsidR="00D93FC9" w:rsidRPr="00642ED8" w:rsidRDefault="00D93FC9" w:rsidP="00D93FC9">
                            <w:pPr>
                              <w:rPr>
                                <w:rFonts w:ascii="Calibri" w:eastAsia="Calibri" w:hAnsi="Calibri" w:cs="Times New Roman"/>
                                <w:bCs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Nivel/ Curso:</w:t>
                            </w:r>
                          </w:p>
                          <w:p w:rsidR="00D93FC9" w:rsidRDefault="00D93FC9" w:rsidP="00D93FC9">
                            <w:r w:rsidRPr="00445F5F">
                              <w:rPr>
                                <w:b/>
                                <w:bCs/>
                              </w:rPr>
                              <w:t xml:space="preserve">Unidad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D93FC9" w:rsidRDefault="00D93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646.1pt;height:13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">
                <v:textbox>
                  <w:txbxContent>
                    <w:p w:rsidR="00D93FC9" w:rsidRPr="00C17FB4" w:rsidRDefault="00D93FC9" w:rsidP="00D93FC9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CAL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ENDARIZACIÓN Y PLANIFICACIÓN 2020</w:t>
                      </w:r>
                    </w:p>
                    <w:p w:rsidR="00D93FC9" w:rsidRDefault="00D93FC9" w:rsidP="00D93FC9">
                      <w:pPr>
                        <w:spacing w:line="240" w:lineRule="auto"/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Docente </w:t>
                      </w: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:</w:t>
                      </w:r>
                      <w:r w:rsidR="00B71B6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RENZO GIUFFRA CELIS</w:t>
                      </w:r>
                    </w:p>
                    <w:p w:rsidR="00D93FC9" w:rsidRPr="00642ED8" w:rsidRDefault="00D93FC9" w:rsidP="00D93FC9">
                      <w:pPr>
                        <w:spacing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Asignatura o módulo:</w:t>
                      </w:r>
                      <w:r w:rsidR="00B71B6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INNOVACION Y COCINA INTERNACIONAL</w:t>
                      </w:r>
                    </w:p>
                    <w:p w:rsidR="00D93FC9" w:rsidRPr="00642ED8" w:rsidRDefault="00D93FC9" w:rsidP="00D93FC9">
                      <w:pPr>
                        <w:spacing w:line="240" w:lineRule="auto"/>
                        <w:rPr>
                          <w:rFonts w:ascii="Calibri" w:eastAsia="Calibri" w:hAnsi="Calibri" w:cs="Times New Roman"/>
                          <w:bCs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Nivel/ Curso:</w:t>
                      </w:r>
                      <w:r w:rsidR="00B71B6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4 MEDIO A</w:t>
                      </w:r>
                    </w:p>
                    <w:p w:rsidR="00D93FC9" w:rsidRDefault="00FF673B" w:rsidP="00D93FC9">
                      <w:pPr>
                        <w:spacing w:line="240" w:lineRule="auto"/>
                      </w:pPr>
                      <w:r w:rsidRPr="00445F5F">
                        <w:rPr>
                          <w:b/>
                          <w:bCs/>
                        </w:rPr>
                        <w:t>Unidad: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213E12">
                        <w:rPr>
                          <w:rFonts w:cstheme="minorHAnsi"/>
                          <w:highlight w:val="cyan"/>
                        </w:rPr>
                        <w:t>OA 2:</w:t>
                      </w:r>
                      <w:r w:rsidRPr="00213E12">
                        <w:rPr>
                          <w:rFonts w:cstheme="minorHAnsi"/>
                        </w:rPr>
                        <w:t xml:space="preserve"> Preparar productos gastronómicos básicos de cocina internacional, de países como Perú, México, China, Francia, Italia, entre otros, cumpliendo especificaciones y estándares de calidad.</w:t>
                      </w:r>
                    </w:p>
                    <w:p w:rsidR="00D93FC9" w:rsidRDefault="00D93FC9" w:rsidP="00D93FC9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</w:p>
                    <w:p w:rsidR="00D93FC9" w:rsidRPr="00C17FB4" w:rsidRDefault="00D93FC9" w:rsidP="00D93FC9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CAL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ENDARIZACIÓN Y PLANIFICACIÓN 2020</w:t>
                      </w:r>
                    </w:p>
                    <w:p w:rsidR="00D93FC9" w:rsidRDefault="00D93FC9" w:rsidP="00D93FC9">
                      <w:pPr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Docente </w:t>
                      </w: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:</w:t>
                      </w:r>
                    </w:p>
                    <w:p w:rsidR="00D93FC9" w:rsidRPr="00642ED8" w:rsidRDefault="00D93FC9" w:rsidP="00D93FC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Asignatura o módulo:</w:t>
                      </w:r>
                    </w:p>
                    <w:p w:rsidR="00D93FC9" w:rsidRPr="00642ED8" w:rsidRDefault="00D93FC9" w:rsidP="00D93FC9">
                      <w:pPr>
                        <w:rPr>
                          <w:rFonts w:ascii="Calibri" w:eastAsia="Calibri" w:hAnsi="Calibri" w:cs="Times New Roman"/>
                          <w:bCs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Nivel/ Curso:</w:t>
                      </w:r>
                    </w:p>
                    <w:p w:rsidR="00D93FC9" w:rsidRDefault="00D93FC9" w:rsidP="00D93FC9">
                      <w:r w:rsidRPr="00445F5F">
                        <w:rPr>
                          <w:b/>
                          <w:bCs/>
                        </w:rPr>
                        <w:t xml:space="preserve">Unidad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D93FC9" w:rsidRDefault="00D93FC9"/>
                  </w:txbxContent>
                </v:textbox>
              </v:shape>
            </w:pict>
          </mc:Fallback>
        </mc:AlternateContent>
      </w:r>
    </w:p>
    <w:p w:rsidR="00D93FC9" w:rsidRPr="00D93FC9" w:rsidRDefault="00D93FC9" w:rsidP="00D93FC9"/>
    <w:p w:rsidR="00D93FC9" w:rsidRPr="00D93FC9" w:rsidRDefault="00D93FC9" w:rsidP="00D93FC9"/>
    <w:p w:rsidR="00D93FC9" w:rsidRPr="00D93FC9" w:rsidRDefault="00D93FC9" w:rsidP="00D93FC9"/>
    <w:p w:rsidR="00D93FC9" w:rsidRPr="00D93FC9" w:rsidRDefault="00D93FC9" w:rsidP="00D93FC9"/>
    <w:p w:rsidR="00D93FC9" w:rsidRPr="00D93FC9" w:rsidRDefault="00D93FC9" w:rsidP="00D93FC9"/>
    <w:p w:rsidR="00D93FC9" w:rsidRDefault="00D93FC9" w:rsidP="00D93F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714"/>
        <w:gridCol w:w="2191"/>
        <w:gridCol w:w="2191"/>
        <w:gridCol w:w="2191"/>
        <w:gridCol w:w="2191"/>
      </w:tblGrid>
      <w:tr w:rsidR="00D93FC9" w:rsidTr="00E7353B">
        <w:tc>
          <w:tcPr>
            <w:tcW w:w="1668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>Mes /Semana</w:t>
            </w:r>
          </w:p>
        </w:tc>
        <w:tc>
          <w:tcPr>
            <w:tcW w:w="2714" w:type="dxa"/>
          </w:tcPr>
          <w:p w:rsidR="00D93FC9" w:rsidRDefault="00D93FC9" w:rsidP="00D93FC9">
            <w:pPr>
              <w:rPr>
                <w:b/>
                <w:bCs/>
              </w:rPr>
            </w:pPr>
            <w:r w:rsidRPr="00D93FC9">
              <w:rPr>
                <w:b/>
                <w:bCs/>
              </w:rPr>
              <w:t>Objetivo de la clase</w:t>
            </w:r>
          </w:p>
          <w:p w:rsidR="00E7353B" w:rsidRPr="00D93FC9" w:rsidRDefault="00E7353B" w:rsidP="00D93FC9">
            <w:r>
              <w:rPr>
                <w:b/>
                <w:bCs/>
              </w:rPr>
              <w:t>(¿Qué quiero que los estudiantes aprendan y sean capaces de realizar al final de la lección?)</w:t>
            </w:r>
          </w:p>
        </w:tc>
        <w:tc>
          <w:tcPr>
            <w:tcW w:w="2191" w:type="dxa"/>
          </w:tcPr>
          <w:p w:rsidR="00D93FC9" w:rsidRPr="00D93FC9" w:rsidRDefault="00E7353B" w:rsidP="00D93FC9">
            <w:r>
              <w:rPr>
                <w:b/>
                <w:bCs/>
              </w:rPr>
              <w:t>Actividades (¿Qué experiencias de aprendizajes llevarán a los y las estudiantes a los resultados deseados?)</w:t>
            </w:r>
          </w:p>
        </w:tc>
        <w:tc>
          <w:tcPr>
            <w:tcW w:w="2191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 xml:space="preserve">Indicadores de Evaluación </w:t>
            </w:r>
            <w:r w:rsidR="00E7353B">
              <w:rPr>
                <w:b/>
              </w:rPr>
              <w:t>(¿Cómo verifico que los estudiantes aprendieron?)</w:t>
            </w:r>
          </w:p>
        </w:tc>
        <w:tc>
          <w:tcPr>
            <w:tcW w:w="2191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 xml:space="preserve">Instrumentos de Evaluación para el Seguimiento </w:t>
            </w:r>
          </w:p>
          <w:p w:rsidR="00D93FC9" w:rsidRPr="00D93FC9" w:rsidRDefault="00D93FC9" w:rsidP="00D93FC9">
            <w:r w:rsidRPr="00D93FC9">
              <w:rPr>
                <w:b/>
              </w:rPr>
              <w:t xml:space="preserve">(Decreto 67) con asignación de ponderación </w:t>
            </w:r>
          </w:p>
        </w:tc>
        <w:tc>
          <w:tcPr>
            <w:tcW w:w="2191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 xml:space="preserve">Indicadores de Retroalimentación </w:t>
            </w:r>
          </w:p>
        </w:tc>
      </w:tr>
      <w:tr w:rsidR="00D93FC9" w:rsidTr="00E7353B">
        <w:tc>
          <w:tcPr>
            <w:tcW w:w="1668" w:type="dxa"/>
          </w:tcPr>
          <w:p w:rsidR="00E7353B" w:rsidRDefault="00B71B61" w:rsidP="00D93FC9">
            <w:r>
              <w:t>OCTUBRE</w:t>
            </w:r>
          </w:p>
          <w:p w:rsidR="004B00F3" w:rsidRDefault="000F5990" w:rsidP="00607296">
            <w:r>
              <w:t xml:space="preserve">SEMANA </w:t>
            </w:r>
            <w:r w:rsidR="004B00F3">
              <w:t xml:space="preserve">1 </w:t>
            </w:r>
          </w:p>
          <w:p w:rsidR="00E7353B" w:rsidRDefault="00E7353B" w:rsidP="00607296"/>
          <w:p w:rsidR="00E7353B" w:rsidRDefault="00E7353B" w:rsidP="00607296"/>
          <w:p w:rsidR="00E7353B" w:rsidRDefault="00E7353B" w:rsidP="00607296"/>
          <w:p w:rsidR="00607296" w:rsidRDefault="00607296" w:rsidP="00607296"/>
          <w:p w:rsidR="00607296" w:rsidRPr="00607296" w:rsidRDefault="00607296" w:rsidP="00607296"/>
          <w:p w:rsidR="00607296" w:rsidRPr="00607296" w:rsidRDefault="00607296" w:rsidP="00607296"/>
          <w:p w:rsidR="00607296" w:rsidRDefault="00607296" w:rsidP="00607296"/>
          <w:p w:rsidR="00607296" w:rsidRDefault="00607296" w:rsidP="00607296"/>
          <w:p w:rsidR="00607296" w:rsidRDefault="00607296" w:rsidP="00607296"/>
          <w:p w:rsidR="00607296" w:rsidRDefault="00607296" w:rsidP="00607296"/>
          <w:p w:rsidR="00607296" w:rsidRDefault="00607296" w:rsidP="00607296"/>
          <w:p w:rsidR="00C36E6C" w:rsidRDefault="00C36E6C" w:rsidP="00607296"/>
          <w:p w:rsidR="00C36E6C" w:rsidRDefault="00C36E6C" w:rsidP="00607296"/>
          <w:p w:rsidR="00C36E6C" w:rsidRDefault="00C36E6C" w:rsidP="00607296"/>
          <w:p w:rsidR="00C36E6C" w:rsidRDefault="00C36E6C" w:rsidP="00607296"/>
          <w:p w:rsidR="00C36E6C" w:rsidRDefault="00C36E6C" w:rsidP="00607296"/>
          <w:p w:rsidR="00E7353B" w:rsidRDefault="00E7353B" w:rsidP="00607296"/>
          <w:p w:rsidR="00C36E6C" w:rsidRDefault="00C36E6C" w:rsidP="00607296"/>
          <w:p w:rsidR="00C36E6C" w:rsidRDefault="00C36E6C" w:rsidP="00607296"/>
          <w:p w:rsidR="00C36E6C" w:rsidRPr="00607296" w:rsidRDefault="00C36E6C" w:rsidP="00607296"/>
        </w:tc>
        <w:tc>
          <w:tcPr>
            <w:tcW w:w="2714" w:type="dxa"/>
          </w:tcPr>
          <w:p w:rsidR="00B71B61" w:rsidRDefault="00B71B61" w:rsidP="00B71B61"/>
          <w:p w:rsidR="00B71B61" w:rsidRDefault="00B71B61" w:rsidP="00B71B61">
            <w:r>
              <w:t>OA 2</w:t>
            </w:r>
          </w:p>
          <w:p w:rsidR="00B71B61" w:rsidRDefault="00B71B61" w:rsidP="00B71B61">
            <w:r>
              <w:t xml:space="preserve">Conocer e identificar materias primas e insumos en la elaboración de la </w:t>
            </w:r>
            <w:r>
              <w:lastRenderedPageBreak/>
              <w:t>cocina peruana.</w:t>
            </w:r>
          </w:p>
          <w:p w:rsidR="00D93FC9" w:rsidRDefault="00B71B61" w:rsidP="00B71B61">
            <w:r>
              <w:t>Preparación de causa limeña</w:t>
            </w:r>
          </w:p>
        </w:tc>
        <w:tc>
          <w:tcPr>
            <w:tcW w:w="2191" w:type="dxa"/>
          </w:tcPr>
          <w:p w:rsidR="00C36E6C" w:rsidRDefault="00FE6ACF" w:rsidP="00B71B61">
            <w:r>
              <w:rPr>
                <w:noProof/>
                <w:lang w:eastAsia="es-CL"/>
              </w:rPr>
              <w:lastRenderedPageBreak/>
              <w:t xml:space="preserve"> </w:t>
            </w:r>
          </w:p>
          <w:p w:rsidR="00B71B61" w:rsidRDefault="00B71B61" w:rsidP="00B71B61">
            <w:r>
              <w:t>Platos típicos de la cocina peruana</w:t>
            </w:r>
            <w:r w:rsidR="00995A56">
              <w:t>:</w:t>
            </w:r>
          </w:p>
          <w:p w:rsidR="00B71B61" w:rsidRDefault="00B71B61" w:rsidP="00B71B61">
            <w:r>
              <w:t>Causa limeña</w:t>
            </w:r>
          </w:p>
          <w:p w:rsidR="00B71B61" w:rsidRDefault="00B71B61" w:rsidP="00B71B61">
            <w:r>
              <w:t xml:space="preserve">El profesor da las </w:t>
            </w:r>
            <w:r>
              <w:lastRenderedPageBreak/>
              <w:t>instrucciones de la receta estándar y muestra una capsula vía zoom</w:t>
            </w:r>
            <w:r w:rsidR="00995A56">
              <w:t xml:space="preserve"> de la </w:t>
            </w:r>
            <w:r>
              <w:t>preparación peruana, los alumno</w:t>
            </w:r>
            <w:r w:rsidR="00995A56">
              <w:t xml:space="preserve">s transcriben en su cuaderno dicha </w:t>
            </w:r>
            <w:r>
              <w:t>preparación, técnicas, cortes</w:t>
            </w:r>
            <w:r w:rsidR="00995A56">
              <w:t xml:space="preserve"> de cocina </w:t>
            </w:r>
            <w:r>
              <w:t xml:space="preserve"> y métodos de cocción</w:t>
            </w:r>
            <w:r w:rsidR="00995A56">
              <w:t xml:space="preserve"> vistas y utilizadas por el profesor en</w:t>
            </w:r>
            <w:r>
              <w:t xml:space="preserve"> la elaboración de la causa limeña.</w:t>
            </w:r>
          </w:p>
          <w:p w:rsidR="00B71B61" w:rsidRDefault="00995A56" w:rsidP="00B71B61">
            <w:r>
              <w:t xml:space="preserve"> Una vez terminada la capsula mostrada por el profesor </w:t>
            </w:r>
            <w:r w:rsidR="00B71B61">
              <w:t>Los alumnos realizan la réplica de la</w:t>
            </w:r>
            <w:r>
              <w:t xml:space="preserve"> preparación en </w:t>
            </w:r>
            <w:r w:rsidR="00B71B61">
              <w:t xml:space="preserve"> vivo vía zoom</w:t>
            </w:r>
            <w:r>
              <w:t xml:space="preserve"> en</w:t>
            </w:r>
            <w:r w:rsidR="00B71B61">
              <w:t xml:space="preserve">  donde </w:t>
            </w:r>
          </w:p>
          <w:p w:rsidR="00B71B61" w:rsidRDefault="00B71B61" w:rsidP="00B71B61">
            <w:r>
              <w:t>El alumno realiza la mise place de insumos e utensilios, considerando lo que indica la ficha técnica, aplicando las técnicas y normas de higienes establecidas por las BPM.</w:t>
            </w:r>
          </w:p>
          <w:p w:rsidR="00C36E6C" w:rsidRDefault="00B71B61" w:rsidP="00B71B61">
            <w:r>
              <w:t xml:space="preserve">El alumno realiza la </w:t>
            </w:r>
            <w:r>
              <w:lastRenderedPageBreak/>
              <w:t>presentación del plato cuidando su presentación, sabores, texturas de acorde a la preparación</w:t>
            </w:r>
          </w:p>
        </w:tc>
        <w:tc>
          <w:tcPr>
            <w:tcW w:w="2191" w:type="dxa"/>
          </w:tcPr>
          <w:p w:rsidR="00A80CAA" w:rsidRDefault="00A80CAA" w:rsidP="00FE6ACF"/>
          <w:p w:rsidR="00B875E9" w:rsidRDefault="00B875E9" w:rsidP="00FE6ACF">
            <w:r>
              <w:t xml:space="preserve">Monitoreando los procedimientos a utilizar por parte de los estudiantes en sus </w:t>
            </w:r>
            <w:r>
              <w:lastRenderedPageBreak/>
              <w:t>capsulas vía zoom</w:t>
            </w:r>
          </w:p>
        </w:tc>
        <w:tc>
          <w:tcPr>
            <w:tcW w:w="2191" w:type="dxa"/>
          </w:tcPr>
          <w:p w:rsidR="00D76421" w:rsidRDefault="00D76421" w:rsidP="00995A56"/>
          <w:p w:rsidR="00B875E9" w:rsidRDefault="00B875E9" w:rsidP="00995A56">
            <w:r>
              <w:t>Rubrica de trabajo</w:t>
            </w:r>
          </w:p>
          <w:p w:rsidR="00B875E9" w:rsidRDefault="00B875E9" w:rsidP="00995A56">
            <w:r>
              <w:t>Observación directa</w:t>
            </w:r>
          </w:p>
        </w:tc>
        <w:tc>
          <w:tcPr>
            <w:tcW w:w="2191" w:type="dxa"/>
          </w:tcPr>
          <w:p w:rsidR="00F34775" w:rsidRDefault="00F34775" w:rsidP="00D93FC9"/>
          <w:p w:rsidR="00B875E9" w:rsidRDefault="00B875E9" w:rsidP="00D93FC9">
            <w:r>
              <w:t xml:space="preserve">El profesor pide a los alumno que expongan las técnicas utilizadas en la </w:t>
            </w:r>
            <w:r>
              <w:lastRenderedPageBreak/>
              <w:t>preparación retroalimentando paso a paso y resolviendo dudas de la preparación.</w:t>
            </w:r>
          </w:p>
          <w:p w:rsidR="00F34775" w:rsidRDefault="00F34775" w:rsidP="00D93FC9"/>
          <w:p w:rsidR="00737CAE" w:rsidRDefault="00737CAE" w:rsidP="00D93FC9"/>
        </w:tc>
      </w:tr>
      <w:tr w:rsidR="00B875E9" w:rsidTr="00E7353B">
        <w:tc>
          <w:tcPr>
            <w:tcW w:w="1668" w:type="dxa"/>
          </w:tcPr>
          <w:p w:rsidR="00D02593" w:rsidRDefault="00D02593" w:rsidP="00D93FC9"/>
          <w:p w:rsidR="00B875E9" w:rsidRDefault="00B875E9" w:rsidP="00D93FC9">
            <w:r>
              <w:t>OCTUBRE</w:t>
            </w:r>
          </w:p>
          <w:p w:rsidR="00B875E9" w:rsidRDefault="000F5990" w:rsidP="00D93FC9">
            <w:r>
              <w:t xml:space="preserve">SEMANA  </w:t>
            </w:r>
            <w:r w:rsidR="00B875E9">
              <w:t>2</w:t>
            </w:r>
          </w:p>
          <w:p w:rsidR="00B875E9" w:rsidRDefault="00B875E9" w:rsidP="00D93FC9"/>
        </w:tc>
        <w:tc>
          <w:tcPr>
            <w:tcW w:w="2714" w:type="dxa"/>
          </w:tcPr>
          <w:p w:rsidR="00B875E9" w:rsidRDefault="00B875E9" w:rsidP="00B71B61"/>
          <w:p w:rsidR="00B875E9" w:rsidRDefault="00B875E9" w:rsidP="00B71B61">
            <w:r>
              <w:t>OA 2</w:t>
            </w:r>
          </w:p>
          <w:p w:rsidR="00B875E9" w:rsidRDefault="00B875E9" w:rsidP="00B875E9">
            <w:r>
              <w:t>Conocer e identificar materias primas e insumos</w:t>
            </w:r>
            <w:r w:rsidR="00D02593">
              <w:t xml:space="preserve"> y técnicas </w:t>
            </w:r>
            <w:r>
              <w:t xml:space="preserve"> en la elaboración de la cocina peruana.</w:t>
            </w:r>
          </w:p>
          <w:p w:rsidR="00B875E9" w:rsidRDefault="00B875E9" w:rsidP="00B875E9">
            <w:r>
              <w:t>Elaboración de ceviches</w:t>
            </w:r>
          </w:p>
          <w:p w:rsidR="00B875E9" w:rsidRDefault="00B875E9" w:rsidP="00B71B61"/>
        </w:tc>
        <w:tc>
          <w:tcPr>
            <w:tcW w:w="2191" w:type="dxa"/>
          </w:tcPr>
          <w:p w:rsidR="00B875E9" w:rsidRDefault="00B875E9" w:rsidP="00B71B61">
            <w:pPr>
              <w:rPr>
                <w:noProof/>
                <w:lang w:eastAsia="es-CL"/>
              </w:rPr>
            </w:pPr>
          </w:p>
          <w:p w:rsidR="00D02593" w:rsidRDefault="00D02593" w:rsidP="00D02593">
            <w:r>
              <w:t>Platos típicos de la cocina peruana:</w:t>
            </w:r>
          </w:p>
          <w:p w:rsidR="00D02593" w:rsidRDefault="00D02593" w:rsidP="00D02593">
            <w:r>
              <w:t>Variedades de ceviche</w:t>
            </w:r>
          </w:p>
          <w:p w:rsidR="00D02593" w:rsidRDefault="00D02593" w:rsidP="00D02593">
            <w:r>
              <w:t>El profesor da las instrucciones de la receta estándar y muestra una capsula vía zoom de la preparación peruana, los alumnos transcriben en su cuaderno dicha preparación, técnicas, cortes de cocina  y métodos de cocción vistas y utilizadas por el profesor en la elaboración de ceviches</w:t>
            </w:r>
          </w:p>
          <w:p w:rsidR="00D02593" w:rsidRDefault="00D02593" w:rsidP="00D02593">
            <w:r>
              <w:t xml:space="preserve"> Una vez terminada la capsula mostrada por el profesor Los alumnos realizan la réplica de la </w:t>
            </w:r>
            <w:r>
              <w:lastRenderedPageBreak/>
              <w:t xml:space="preserve">preparación en  vivo vía zoom en  donde </w:t>
            </w:r>
          </w:p>
          <w:p w:rsidR="00D02593" w:rsidRDefault="00D02593" w:rsidP="00D02593">
            <w:r>
              <w:t>El alumno realiza la mise place de insumos e utensilios, considerando lo que indica la ficha técnica, aplicando las técnicas y normas de higienes establecidas por las BPM.</w:t>
            </w:r>
          </w:p>
          <w:p w:rsidR="00D02593" w:rsidRDefault="00D02593" w:rsidP="00D02593">
            <w:pPr>
              <w:rPr>
                <w:noProof/>
                <w:lang w:eastAsia="es-CL"/>
              </w:rPr>
            </w:pPr>
            <w:r>
              <w:t>El alumno realiza la presentación del plato cuidando su presentación, sabores, texturas de acorde a la preparación</w:t>
            </w:r>
          </w:p>
        </w:tc>
        <w:tc>
          <w:tcPr>
            <w:tcW w:w="2191" w:type="dxa"/>
          </w:tcPr>
          <w:p w:rsidR="00B875E9" w:rsidRDefault="00B875E9" w:rsidP="00FE6ACF"/>
          <w:p w:rsidR="00D02593" w:rsidRDefault="00D02593" w:rsidP="00FE6ACF">
            <w:r>
              <w:t>Monitoreando los procedimientos a utilizar por parte de los estudiantes en sus capsulas vía zoom</w:t>
            </w:r>
          </w:p>
        </w:tc>
        <w:tc>
          <w:tcPr>
            <w:tcW w:w="2191" w:type="dxa"/>
          </w:tcPr>
          <w:p w:rsidR="00B875E9" w:rsidRDefault="00B875E9" w:rsidP="00995A56"/>
          <w:p w:rsidR="00D02593" w:rsidRDefault="00D02593" w:rsidP="00D02593">
            <w:r>
              <w:t>Rubrica de trabajo</w:t>
            </w:r>
          </w:p>
          <w:p w:rsidR="00D02593" w:rsidRDefault="00D02593" w:rsidP="00D02593">
            <w:r>
              <w:t>Observación directa</w:t>
            </w:r>
          </w:p>
        </w:tc>
        <w:tc>
          <w:tcPr>
            <w:tcW w:w="2191" w:type="dxa"/>
          </w:tcPr>
          <w:p w:rsidR="00B875E9" w:rsidRDefault="00B875E9" w:rsidP="00D93FC9"/>
          <w:p w:rsidR="00D02593" w:rsidRDefault="00D02593" w:rsidP="00D02593">
            <w:r>
              <w:t>El profesor pide a los alumno que expongan las técnicas utilizadas en la preparación retroalimentando paso a paso y resolviendo dudas</w:t>
            </w:r>
            <w:r w:rsidR="000F5990">
              <w:t xml:space="preserve"> en el avance de su capsula </w:t>
            </w:r>
            <w:r>
              <w:t>de la preparación.</w:t>
            </w:r>
          </w:p>
          <w:p w:rsidR="00D02593" w:rsidRDefault="00D02593" w:rsidP="00D93FC9"/>
        </w:tc>
      </w:tr>
      <w:tr w:rsidR="00B875E9" w:rsidTr="00E7353B">
        <w:tc>
          <w:tcPr>
            <w:tcW w:w="1668" w:type="dxa"/>
          </w:tcPr>
          <w:p w:rsidR="00B875E9" w:rsidRDefault="00B875E9" w:rsidP="00D93FC9"/>
          <w:p w:rsidR="000F5990" w:rsidRDefault="000F5990" w:rsidP="00D93FC9">
            <w:r>
              <w:t>OCTUBRE</w:t>
            </w:r>
          </w:p>
          <w:p w:rsidR="000F5990" w:rsidRDefault="000F5990" w:rsidP="00D93FC9">
            <w:r>
              <w:t>SEMANA  3</w:t>
            </w:r>
          </w:p>
          <w:p w:rsidR="000F5990" w:rsidRDefault="000F5990" w:rsidP="00D93FC9"/>
        </w:tc>
        <w:tc>
          <w:tcPr>
            <w:tcW w:w="2714" w:type="dxa"/>
          </w:tcPr>
          <w:p w:rsidR="00B875E9" w:rsidRDefault="00B875E9" w:rsidP="00B71B61"/>
          <w:p w:rsidR="000F5990" w:rsidRDefault="000F5990" w:rsidP="000F5990">
            <w:r>
              <w:t>Conocer e identificar materias primas e insumos en la elaboración de la cocina peruana.</w:t>
            </w:r>
          </w:p>
          <w:p w:rsidR="000F5990" w:rsidRDefault="000F5990" w:rsidP="000F5990">
            <w:r>
              <w:t>Elaboración de rocoto relleno con gratín de papas</w:t>
            </w:r>
          </w:p>
          <w:p w:rsidR="000F5990" w:rsidRDefault="000F5990" w:rsidP="00B71B61"/>
        </w:tc>
        <w:tc>
          <w:tcPr>
            <w:tcW w:w="2191" w:type="dxa"/>
          </w:tcPr>
          <w:p w:rsidR="00B875E9" w:rsidRDefault="00B875E9" w:rsidP="00B71B61">
            <w:pPr>
              <w:rPr>
                <w:noProof/>
                <w:lang w:eastAsia="es-CL"/>
              </w:rPr>
            </w:pPr>
          </w:p>
          <w:p w:rsidR="000F5990" w:rsidRDefault="000F5990" w:rsidP="000F5990">
            <w:r>
              <w:t>Platos típicos de la cocina peruana:</w:t>
            </w:r>
          </w:p>
          <w:p w:rsidR="000F5990" w:rsidRDefault="000F5990" w:rsidP="000F5990">
            <w:r>
              <w:t>Elaboración de rocoto relleno con gratín de papas</w:t>
            </w:r>
          </w:p>
          <w:p w:rsidR="000F5990" w:rsidRDefault="000F5990" w:rsidP="000F5990"/>
          <w:p w:rsidR="000F5990" w:rsidRDefault="000F5990" w:rsidP="000F5990">
            <w:r>
              <w:t xml:space="preserve">El profesor da las instrucciones de la receta estándar y muestra una capsula vía zoom de la preparación peruana, los alumnos </w:t>
            </w:r>
            <w:r>
              <w:lastRenderedPageBreak/>
              <w:t>transcriben en su cuaderno dicha preparación, técnicas, cortes de cocina  y métodos de cocción vistas y utilizadas por el profesor en la elaboración de Elaboración de rocoto relleno con gratín de papas</w:t>
            </w:r>
          </w:p>
          <w:p w:rsidR="000F5990" w:rsidRDefault="000F5990" w:rsidP="000F5990"/>
          <w:p w:rsidR="000F5990" w:rsidRDefault="000F5990" w:rsidP="000F5990">
            <w:r>
              <w:t xml:space="preserve"> Una vez terminada la capsula mostrada por el profesor Los alumnos realizan la réplica de la preparación en  vivo vía zoom en  donde </w:t>
            </w:r>
          </w:p>
          <w:p w:rsidR="000F5990" w:rsidRDefault="000F5990" w:rsidP="000F5990">
            <w:r>
              <w:t>El alumno realiza la mise place de insumos e utensilios, considerando lo que indica la ficha técnica, aplicando las técnicas y normas de higienes establecidas por las BPM.</w:t>
            </w:r>
          </w:p>
          <w:p w:rsidR="000F5990" w:rsidRDefault="000F5990" w:rsidP="000F5990">
            <w:pPr>
              <w:rPr>
                <w:noProof/>
                <w:lang w:eastAsia="es-CL"/>
              </w:rPr>
            </w:pPr>
            <w:r>
              <w:t xml:space="preserve">El alumno realiza la presentación del plato cuidando su presentación, </w:t>
            </w:r>
            <w:r>
              <w:lastRenderedPageBreak/>
              <w:t>sabores, texturas de acorde a la preparación</w:t>
            </w:r>
          </w:p>
          <w:p w:rsidR="000F5990" w:rsidRDefault="000F5990" w:rsidP="00B71B61">
            <w:pPr>
              <w:rPr>
                <w:noProof/>
                <w:lang w:eastAsia="es-CL"/>
              </w:rPr>
            </w:pPr>
          </w:p>
        </w:tc>
        <w:tc>
          <w:tcPr>
            <w:tcW w:w="2191" w:type="dxa"/>
          </w:tcPr>
          <w:p w:rsidR="00B875E9" w:rsidRDefault="00B875E9" w:rsidP="00FE6ACF"/>
          <w:p w:rsidR="000F5990" w:rsidRDefault="000F5990" w:rsidP="00FE6ACF">
            <w:r>
              <w:t>Monitoreando los procedimientos a utilizar por parte de los estudiantes en sus capsulas vía zoom</w:t>
            </w:r>
          </w:p>
        </w:tc>
        <w:tc>
          <w:tcPr>
            <w:tcW w:w="2191" w:type="dxa"/>
          </w:tcPr>
          <w:p w:rsidR="00B875E9" w:rsidRDefault="00B875E9" w:rsidP="00995A56"/>
          <w:p w:rsidR="000F5990" w:rsidRDefault="000F5990" w:rsidP="000F5990">
            <w:r>
              <w:t>Rubrica de trabajo</w:t>
            </w:r>
          </w:p>
          <w:p w:rsidR="000F5990" w:rsidRDefault="000F5990" w:rsidP="000F5990">
            <w:r>
              <w:t>Observación directa</w:t>
            </w:r>
          </w:p>
        </w:tc>
        <w:tc>
          <w:tcPr>
            <w:tcW w:w="2191" w:type="dxa"/>
          </w:tcPr>
          <w:p w:rsidR="00B875E9" w:rsidRDefault="00B875E9" w:rsidP="00D93FC9"/>
          <w:p w:rsidR="000F5990" w:rsidRDefault="000F5990" w:rsidP="000F5990">
            <w:r>
              <w:t>El profesor pide a los alumno que expongan las técnicas utilizadas en la preparación retroalimentando paso a paso y resolviendo dudas en el avance de su capsula de la preparación.</w:t>
            </w:r>
          </w:p>
          <w:p w:rsidR="000F5990" w:rsidRDefault="000F5990" w:rsidP="00D93FC9"/>
        </w:tc>
      </w:tr>
      <w:tr w:rsidR="00B875E9" w:rsidTr="00E7353B">
        <w:tc>
          <w:tcPr>
            <w:tcW w:w="1668" w:type="dxa"/>
          </w:tcPr>
          <w:p w:rsidR="00B875E9" w:rsidRDefault="00B875E9" w:rsidP="00D93FC9"/>
          <w:p w:rsidR="000F5990" w:rsidRDefault="000F5990" w:rsidP="00D93FC9">
            <w:r>
              <w:t>OCTUBRE</w:t>
            </w:r>
          </w:p>
          <w:p w:rsidR="000F5990" w:rsidRDefault="000F5990" w:rsidP="00D93FC9">
            <w:r>
              <w:t>SEMANA 4</w:t>
            </w:r>
          </w:p>
        </w:tc>
        <w:tc>
          <w:tcPr>
            <w:tcW w:w="2714" w:type="dxa"/>
          </w:tcPr>
          <w:p w:rsidR="00B875E9" w:rsidRDefault="00B875E9" w:rsidP="00B71B61"/>
          <w:p w:rsidR="000F5990" w:rsidRDefault="000F5990" w:rsidP="000F5990">
            <w:r>
              <w:t>Conocer e identificar materias primas e insumos en la elaboración de la cocina peruana.</w:t>
            </w:r>
          </w:p>
          <w:p w:rsidR="000F5990" w:rsidRDefault="000F5990" w:rsidP="000F5990">
            <w:r>
              <w:t>Elaboración de suspiro limeño</w:t>
            </w:r>
          </w:p>
        </w:tc>
        <w:tc>
          <w:tcPr>
            <w:tcW w:w="2191" w:type="dxa"/>
          </w:tcPr>
          <w:p w:rsidR="00B875E9" w:rsidRDefault="00B875E9" w:rsidP="00B71B61">
            <w:pPr>
              <w:rPr>
                <w:noProof/>
                <w:lang w:eastAsia="es-CL"/>
              </w:rPr>
            </w:pPr>
          </w:p>
          <w:p w:rsidR="000F5990" w:rsidRDefault="000F5990" w:rsidP="000F5990">
            <w:r>
              <w:t>Platos típicos de la cocina peruana:</w:t>
            </w:r>
          </w:p>
          <w:p w:rsidR="000F5990" w:rsidRDefault="000F5990" w:rsidP="000F5990">
            <w:r>
              <w:t>Elaboración de suspiro limeño</w:t>
            </w:r>
          </w:p>
          <w:p w:rsidR="000F5990" w:rsidRDefault="000F5990" w:rsidP="000F5990"/>
          <w:p w:rsidR="000F5990" w:rsidRDefault="000F5990" w:rsidP="000F5990">
            <w:r>
              <w:t>El profesor da las instrucciones de la receta estándar y muestra una capsula vía zoom de la preparación peruana, los alumnos transcriben en su cuaderno dicha preparación, técnicas, cortes de cocina  y métodos de cocción vistas y utilizadas por el profesor en la Elaboración de suspiro limeño</w:t>
            </w:r>
          </w:p>
          <w:p w:rsidR="000F5990" w:rsidRDefault="000F5990" w:rsidP="000F5990"/>
          <w:p w:rsidR="000F5990" w:rsidRDefault="000F5990" w:rsidP="000F5990">
            <w:r>
              <w:t xml:space="preserve"> Una vez terminada la capsula mostrada por el profesor Los alumnos realizan la réplica de la </w:t>
            </w:r>
            <w:r>
              <w:lastRenderedPageBreak/>
              <w:t xml:space="preserve">preparación en  vivo vía zoom en  donde </w:t>
            </w:r>
          </w:p>
          <w:p w:rsidR="000F5990" w:rsidRDefault="000F5990" w:rsidP="000F5990">
            <w:r>
              <w:t>El alumno realiza la mise place de insumos e utensilios, considerando lo que indica la ficha técnica, aplicando las técnicas y normas de higienes establecidas por las BPM.</w:t>
            </w:r>
          </w:p>
          <w:p w:rsidR="000F5990" w:rsidRDefault="000F5990" w:rsidP="000F5990">
            <w:pPr>
              <w:rPr>
                <w:noProof/>
                <w:lang w:eastAsia="es-CL"/>
              </w:rPr>
            </w:pPr>
            <w:r>
              <w:t>El alumno realiza la presentación del plato cuidando su presentación, sabores, texturas de acorde a la preparación</w:t>
            </w:r>
          </w:p>
          <w:p w:rsidR="000F5990" w:rsidRDefault="000F5990" w:rsidP="00B71B61">
            <w:pPr>
              <w:rPr>
                <w:noProof/>
                <w:lang w:eastAsia="es-CL"/>
              </w:rPr>
            </w:pPr>
          </w:p>
        </w:tc>
        <w:tc>
          <w:tcPr>
            <w:tcW w:w="2191" w:type="dxa"/>
          </w:tcPr>
          <w:p w:rsidR="00B875E9" w:rsidRDefault="00B875E9" w:rsidP="00FE6ACF"/>
          <w:p w:rsidR="000F5990" w:rsidRDefault="000F5990" w:rsidP="00FE6ACF">
            <w:r>
              <w:t>Monitoreando los procedimientos a utilizar por parte de los estudiantes en sus capsulas vía zoom</w:t>
            </w:r>
          </w:p>
        </w:tc>
        <w:tc>
          <w:tcPr>
            <w:tcW w:w="2191" w:type="dxa"/>
          </w:tcPr>
          <w:p w:rsidR="00B875E9" w:rsidRDefault="00B875E9" w:rsidP="00995A56"/>
          <w:p w:rsidR="000F5990" w:rsidRDefault="000F5990" w:rsidP="000F5990">
            <w:r>
              <w:t>Rubrica de trabajo</w:t>
            </w:r>
          </w:p>
          <w:p w:rsidR="000F5990" w:rsidRDefault="000F5990" w:rsidP="000F5990">
            <w:r>
              <w:t>Observación directa</w:t>
            </w:r>
          </w:p>
        </w:tc>
        <w:tc>
          <w:tcPr>
            <w:tcW w:w="2191" w:type="dxa"/>
          </w:tcPr>
          <w:p w:rsidR="00B875E9" w:rsidRDefault="00B875E9" w:rsidP="00D93FC9"/>
          <w:p w:rsidR="000F5990" w:rsidRDefault="000F5990" w:rsidP="000F5990">
            <w:r>
              <w:t>El profesor pide a los alumno que expongan las técnicas utilizadas en la preparación retroalimentando paso a paso y resolviendo dudas en el avance de su capsula de la preparación.</w:t>
            </w:r>
          </w:p>
          <w:p w:rsidR="000F5990" w:rsidRDefault="000F5990" w:rsidP="00D93FC9"/>
        </w:tc>
      </w:tr>
    </w:tbl>
    <w:p w:rsidR="00D93FC9" w:rsidRPr="00D93FC9" w:rsidRDefault="00D93FC9" w:rsidP="00D93FC9"/>
    <w:sectPr w:rsidR="00D93FC9" w:rsidRPr="00D93FC9" w:rsidSect="00D93FC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C9"/>
    <w:rsid w:val="0000151E"/>
    <w:rsid w:val="00007AC6"/>
    <w:rsid w:val="00013526"/>
    <w:rsid w:val="00017DFE"/>
    <w:rsid w:val="00020E7B"/>
    <w:rsid w:val="00023C8F"/>
    <w:rsid w:val="00026723"/>
    <w:rsid w:val="000332BD"/>
    <w:rsid w:val="00033D0B"/>
    <w:rsid w:val="00034458"/>
    <w:rsid w:val="00035380"/>
    <w:rsid w:val="00036086"/>
    <w:rsid w:val="00042318"/>
    <w:rsid w:val="00046CAE"/>
    <w:rsid w:val="00050C48"/>
    <w:rsid w:val="0005221D"/>
    <w:rsid w:val="00052220"/>
    <w:rsid w:val="00056328"/>
    <w:rsid w:val="00062EE9"/>
    <w:rsid w:val="0006483D"/>
    <w:rsid w:val="000658B1"/>
    <w:rsid w:val="00067C12"/>
    <w:rsid w:val="000708DB"/>
    <w:rsid w:val="00090384"/>
    <w:rsid w:val="00093A85"/>
    <w:rsid w:val="000A03F9"/>
    <w:rsid w:val="000A0A9D"/>
    <w:rsid w:val="000A4D2C"/>
    <w:rsid w:val="000B1D05"/>
    <w:rsid w:val="000B586E"/>
    <w:rsid w:val="000B644D"/>
    <w:rsid w:val="000C5FCE"/>
    <w:rsid w:val="000C6B47"/>
    <w:rsid w:val="000D0034"/>
    <w:rsid w:val="000D47EF"/>
    <w:rsid w:val="000D5B99"/>
    <w:rsid w:val="000E777E"/>
    <w:rsid w:val="000E7E7B"/>
    <w:rsid w:val="000F3FC8"/>
    <w:rsid w:val="000F4340"/>
    <w:rsid w:val="000F5791"/>
    <w:rsid w:val="000F5990"/>
    <w:rsid w:val="00106E51"/>
    <w:rsid w:val="00113DD3"/>
    <w:rsid w:val="00130AF5"/>
    <w:rsid w:val="00134942"/>
    <w:rsid w:val="00142CAF"/>
    <w:rsid w:val="00143DB9"/>
    <w:rsid w:val="001453A1"/>
    <w:rsid w:val="00150BC6"/>
    <w:rsid w:val="00155C99"/>
    <w:rsid w:val="001575BE"/>
    <w:rsid w:val="00163EAA"/>
    <w:rsid w:val="00164309"/>
    <w:rsid w:val="00165234"/>
    <w:rsid w:val="00171445"/>
    <w:rsid w:val="001722F8"/>
    <w:rsid w:val="001800E0"/>
    <w:rsid w:val="00182B7D"/>
    <w:rsid w:val="00183601"/>
    <w:rsid w:val="001879E9"/>
    <w:rsid w:val="00187F95"/>
    <w:rsid w:val="00191604"/>
    <w:rsid w:val="001A0243"/>
    <w:rsid w:val="001A1B26"/>
    <w:rsid w:val="001A1C0C"/>
    <w:rsid w:val="001B0DBE"/>
    <w:rsid w:val="001B277F"/>
    <w:rsid w:val="001B35F5"/>
    <w:rsid w:val="001C04DA"/>
    <w:rsid w:val="001C2210"/>
    <w:rsid w:val="001C663E"/>
    <w:rsid w:val="001D146B"/>
    <w:rsid w:val="001D7F03"/>
    <w:rsid w:val="001F31F3"/>
    <w:rsid w:val="001F48B7"/>
    <w:rsid w:val="00200F2F"/>
    <w:rsid w:val="002051A3"/>
    <w:rsid w:val="0020731E"/>
    <w:rsid w:val="00214DC7"/>
    <w:rsid w:val="00217FD5"/>
    <w:rsid w:val="0022112B"/>
    <w:rsid w:val="00222FC7"/>
    <w:rsid w:val="00230DAA"/>
    <w:rsid w:val="002432B6"/>
    <w:rsid w:val="00260158"/>
    <w:rsid w:val="002604FE"/>
    <w:rsid w:val="00263EC1"/>
    <w:rsid w:val="00273B94"/>
    <w:rsid w:val="00273D33"/>
    <w:rsid w:val="0027465A"/>
    <w:rsid w:val="00280EA2"/>
    <w:rsid w:val="00281D75"/>
    <w:rsid w:val="0028325C"/>
    <w:rsid w:val="00294737"/>
    <w:rsid w:val="00295A75"/>
    <w:rsid w:val="002A1DA6"/>
    <w:rsid w:val="002A725A"/>
    <w:rsid w:val="002B03CA"/>
    <w:rsid w:val="002B0F8A"/>
    <w:rsid w:val="002B6199"/>
    <w:rsid w:val="002D0973"/>
    <w:rsid w:val="002D5AB2"/>
    <w:rsid w:val="002E1CEC"/>
    <w:rsid w:val="002E7056"/>
    <w:rsid w:val="002F0947"/>
    <w:rsid w:val="002F1938"/>
    <w:rsid w:val="002F73FA"/>
    <w:rsid w:val="00302549"/>
    <w:rsid w:val="00305F8C"/>
    <w:rsid w:val="00307567"/>
    <w:rsid w:val="00314D31"/>
    <w:rsid w:val="00316BCB"/>
    <w:rsid w:val="00320FE1"/>
    <w:rsid w:val="0032561C"/>
    <w:rsid w:val="00331CF7"/>
    <w:rsid w:val="00353486"/>
    <w:rsid w:val="003566E6"/>
    <w:rsid w:val="00363162"/>
    <w:rsid w:val="00370F52"/>
    <w:rsid w:val="003714FE"/>
    <w:rsid w:val="00371D3F"/>
    <w:rsid w:val="00377E57"/>
    <w:rsid w:val="0038364B"/>
    <w:rsid w:val="0038679D"/>
    <w:rsid w:val="00392AFD"/>
    <w:rsid w:val="003A4A6F"/>
    <w:rsid w:val="003A6D60"/>
    <w:rsid w:val="003C2D2D"/>
    <w:rsid w:val="003D5362"/>
    <w:rsid w:val="003D5A63"/>
    <w:rsid w:val="003F08E9"/>
    <w:rsid w:val="003F2010"/>
    <w:rsid w:val="00400AEF"/>
    <w:rsid w:val="00406FE4"/>
    <w:rsid w:val="0041152F"/>
    <w:rsid w:val="00411DF4"/>
    <w:rsid w:val="0041615D"/>
    <w:rsid w:val="004170D7"/>
    <w:rsid w:val="00417272"/>
    <w:rsid w:val="004231D0"/>
    <w:rsid w:val="00445599"/>
    <w:rsid w:val="00450EE9"/>
    <w:rsid w:val="004551EA"/>
    <w:rsid w:val="00470087"/>
    <w:rsid w:val="00470AD8"/>
    <w:rsid w:val="00471EBA"/>
    <w:rsid w:val="0047745F"/>
    <w:rsid w:val="00477825"/>
    <w:rsid w:val="00495227"/>
    <w:rsid w:val="004A68D8"/>
    <w:rsid w:val="004B00F3"/>
    <w:rsid w:val="004B022F"/>
    <w:rsid w:val="004C6651"/>
    <w:rsid w:val="004D2D77"/>
    <w:rsid w:val="004D2EB4"/>
    <w:rsid w:val="004E0A78"/>
    <w:rsid w:val="004E393B"/>
    <w:rsid w:val="004F272B"/>
    <w:rsid w:val="004F46A1"/>
    <w:rsid w:val="004F500E"/>
    <w:rsid w:val="004F5466"/>
    <w:rsid w:val="004F57E2"/>
    <w:rsid w:val="004F5C38"/>
    <w:rsid w:val="005038CF"/>
    <w:rsid w:val="0051606C"/>
    <w:rsid w:val="00524BAA"/>
    <w:rsid w:val="00533C92"/>
    <w:rsid w:val="005356C1"/>
    <w:rsid w:val="00540C23"/>
    <w:rsid w:val="00560E5E"/>
    <w:rsid w:val="00564627"/>
    <w:rsid w:val="00567D1D"/>
    <w:rsid w:val="00571FD1"/>
    <w:rsid w:val="005754CA"/>
    <w:rsid w:val="00585F56"/>
    <w:rsid w:val="00590CED"/>
    <w:rsid w:val="00595AEE"/>
    <w:rsid w:val="005A226D"/>
    <w:rsid w:val="005A604A"/>
    <w:rsid w:val="005B1BCF"/>
    <w:rsid w:val="005B5F8B"/>
    <w:rsid w:val="005B63E9"/>
    <w:rsid w:val="005C00DD"/>
    <w:rsid w:val="005C41E3"/>
    <w:rsid w:val="005D6521"/>
    <w:rsid w:val="005D6659"/>
    <w:rsid w:val="005D72EF"/>
    <w:rsid w:val="00607296"/>
    <w:rsid w:val="00611CCD"/>
    <w:rsid w:val="00616CC1"/>
    <w:rsid w:val="00621F8E"/>
    <w:rsid w:val="006236E2"/>
    <w:rsid w:val="00624259"/>
    <w:rsid w:val="00627FD4"/>
    <w:rsid w:val="00630B29"/>
    <w:rsid w:val="00630DBD"/>
    <w:rsid w:val="0063232A"/>
    <w:rsid w:val="0063296A"/>
    <w:rsid w:val="00637661"/>
    <w:rsid w:val="006453C3"/>
    <w:rsid w:val="0065121A"/>
    <w:rsid w:val="00652AA3"/>
    <w:rsid w:val="0065449D"/>
    <w:rsid w:val="0065684C"/>
    <w:rsid w:val="006578DC"/>
    <w:rsid w:val="0067545B"/>
    <w:rsid w:val="00677A6A"/>
    <w:rsid w:val="0068169E"/>
    <w:rsid w:val="0068355B"/>
    <w:rsid w:val="006977E2"/>
    <w:rsid w:val="006B2062"/>
    <w:rsid w:val="006C0436"/>
    <w:rsid w:val="006C04DC"/>
    <w:rsid w:val="006C1978"/>
    <w:rsid w:val="006C621A"/>
    <w:rsid w:val="006C7B91"/>
    <w:rsid w:val="006D4EEA"/>
    <w:rsid w:val="006D7823"/>
    <w:rsid w:val="006E1F04"/>
    <w:rsid w:val="006E7C0A"/>
    <w:rsid w:val="006F1B37"/>
    <w:rsid w:val="006F376F"/>
    <w:rsid w:val="00701D30"/>
    <w:rsid w:val="00702786"/>
    <w:rsid w:val="00712E1C"/>
    <w:rsid w:val="00713665"/>
    <w:rsid w:val="00717641"/>
    <w:rsid w:val="00724710"/>
    <w:rsid w:val="00725E62"/>
    <w:rsid w:val="00726500"/>
    <w:rsid w:val="00730777"/>
    <w:rsid w:val="00731D5E"/>
    <w:rsid w:val="00737CAE"/>
    <w:rsid w:val="00743B77"/>
    <w:rsid w:val="00744547"/>
    <w:rsid w:val="007453C8"/>
    <w:rsid w:val="0075147B"/>
    <w:rsid w:val="007607C9"/>
    <w:rsid w:val="00762C83"/>
    <w:rsid w:val="0076317D"/>
    <w:rsid w:val="0076523C"/>
    <w:rsid w:val="00775BB3"/>
    <w:rsid w:val="00793A29"/>
    <w:rsid w:val="007A341A"/>
    <w:rsid w:val="007A34B4"/>
    <w:rsid w:val="007C6DCB"/>
    <w:rsid w:val="007E0505"/>
    <w:rsid w:val="007F1E35"/>
    <w:rsid w:val="008044FE"/>
    <w:rsid w:val="008150D7"/>
    <w:rsid w:val="00815E70"/>
    <w:rsid w:val="00821062"/>
    <w:rsid w:val="0082613B"/>
    <w:rsid w:val="00826705"/>
    <w:rsid w:val="008329D4"/>
    <w:rsid w:val="00835F71"/>
    <w:rsid w:val="008510DC"/>
    <w:rsid w:val="008513DF"/>
    <w:rsid w:val="00861670"/>
    <w:rsid w:val="008620CA"/>
    <w:rsid w:val="008900D2"/>
    <w:rsid w:val="00892BA5"/>
    <w:rsid w:val="008A0D7B"/>
    <w:rsid w:val="008A6F9B"/>
    <w:rsid w:val="008B2B3D"/>
    <w:rsid w:val="008B6A4C"/>
    <w:rsid w:val="008C149C"/>
    <w:rsid w:val="008C7B7E"/>
    <w:rsid w:val="008D248E"/>
    <w:rsid w:val="008E246E"/>
    <w:rsid w:val="008E48BA"/>
    <w:rsid w:val="008E7534"/>
    <w:rsid w:val="008F0243"/>
    <w:rsid w:val="00900035"/>
    <w:rsid w:val="00904BFC"/>
    <w:rsid w:val="009056E3"/>
    <w:rsid w:val="00906CE5"/>
    <w:rsid w:val="00911A02"/>
    <w:rsid w:val="00916ADA"/>
    <w:rsid w:val="00922734"/>
    <w:rsid w:val="00925E85"/>
    <w:rsid w:val="00926178"/>
    <w:rsid w:val="009322A6"/>
    <w:rsid w:val="009369D2"/>
    <w:rsid w:val="00943099"/>
    <w:rsid w:val="009506F3"/>
    <w:rsid w:val="00953A7F"/>
    <w:rsid w:val="0095762E"/>
    <w:rsid w:val="00962C1D"/>
    <w:rsid w:val="00966223"/>
    <w:rsid w:val="00972064"/>
    <w:rsid w:val="00977187"/>
    <w:rsid w:val="00981531"/>
    <w:rsid w:val="00991CB9"/>
    <w:rsid w:val="00995A56"/>
    <w:rsid w:val="009A2670"/>
    <w:rsid w:val="009A527F"/>
    <w:rsid w:val="009A593A"/>
    <w:rsid w:val="009B0AA6"/>
    <w:rsid w:val="009B439B"/>
    <w:rsid w:val="009C013E"/>
    <w:rsid w:val="009C03FB"/>
    <w:rsid w:val="009C5362"/>
    <w:rsid w:val="009C542C"/>
    <w:rsid w:val="009C5453"/>
    <w:rsid w:val="009D60BF"/>
    <w:rsid w:val="009E112F"/>
    <w:rsid w:val="009E2219"/>
    <w:rsid w:val="009E60EB"/>
    <w:rsid w:val="009F0809"/>
    <w:rsid w:val="009F2056"/>
    <w:rsid w:val="009F61FE"/>
    <w:rsid w:val="00A05281"/>
    <w:rsid w:val="00A12B66"/>
    <w:rsid w:val="00A1489E"/>
    <w:rsid w:val="00A30FE6"/>
    <w:rsid w:val="00A32F85"/>
    <w:rsid w:val="00A37796"/>
    <w:rsid w:val="00A400CC"/>
    <w:rsid w:val="00A40817"/>
    <w:rsid w:val="00A4187D"/>
    <w:rsid w:val="00A45852"/>
    <w:rsid w:val="00A61667"/>
    <w:rsid w:val="00A76FCD"/>
    <w:rsid w:val="00A77B62"/>
    <w:rsid w:val="00A80CAA"/>
    <w:rsid w:val="00A81286"/>
    <w:rsid w:val="00A84499"/>
    <w:rsid w:val="00A8752E"/>
    <w:rsid w:val="00A91B44"/>
    <w:rsid w:val="00A96059"/>
    <w:rsid w:val="00A97401"/>
    <w:rsid w:val="00A97D49"/>
    <w:rsid w:val="00AA4CD9"/>
    <w:rsid w:val="00AB28DA"/>
    <w:rsid w:val="00AB7C3F"/>
    <w:rsid w:val="00AC04A2"/>
    <w:rsid w:val="00AC4402"/>
    <w:rsid w:val="00AC4DF6"/>
    <w:rsid w:val="00AC5383"/>
    <w:rsid w:val="00AC5A1A"/>
    <w:rsid w:val="00AC60AE"/>
    <w:rsid w:val="00AC78A3"/>
    <w:rsid w:val="00B11CB1"/>
    <w:rsid w:val="00B12485"/>
    <w:rsid w:val="00B12E05"/>
    <w:rsid w:val="00B1320F"/>
    <w:rsid w:val="00B14965"/>
    <w:rsid w:val="00B25210"/>
    <w:rsid w:val="00B31ACE"/>
    <w:rsid w:val="00B31E29"/>
    <w:rsid w:val="00B355C3"/>
    <w:rsid w:val="00B36CB4"/>
    <w:rsid w:val="00B37F5D"/>
    <w:rsid w:val="00B41C78"/>
    <w:rsid w:val="00B467D7"/>
    <w:rsid w:val="00B46C00"/>
    <w:rsid w:val="00B541AB"/>
    <w:rsid w:val="00B54AB2"/>
    <w:rsid w:val="00B556E0"/>
    <w:rsid w:val="00B572C5"/>
    <w:rsid w:val="00B62351"/>
    <w:rsid w:val="00B67FB1"/>
    <w:rsid w:val="00B71B61"/>
    <w:rsid w:val="00B823CB"/>
    <w:rsid w:val="00B86416"/>
    <w:rsid w:val="00B875E9"/>
    <w:rsid w:val="00BA25BD"/>
    <w:rsid w:val="00BA559F"/>
    <w:rsid w:val="00BB3237"/>
    <w:rsid w:val="00BB6F5E"/>
    <w:rsid w:val="00BC1DB2"/>
    <w:rsid w:val="00BC6389"/>
    <w:rsid w:val="00BD7746"/>
    <w:rsid w:val="00BE69D6"/>
    <w:rsid w:val="00BF1091"/>
    <w:rsid w:val="00BF45E7"/>
    <w:rsid w:val="00C0035E"/>
    <w:rsid w:val="00C02822"/>
    <w:rsid w:val="00C071F1"/>
    <w:rsid w:val="00C114FC"/>
    <w:rsid w:val="00C14D67"/>
    <w:rsid w:val="00C2170F"/>
    <w:rsid w:val="00C333E7"/>
    <w:rsid w:val="00C36E6C"/>
    <w:rsid w:val="00C36FF3"/>
    <w:rsid w:val="00C37367"/>
    <w:rsid w:val="00C47938"/>
    <w:rsid w:val="00C55AEF"/>
    <w:rsid w:val="00C7558E"/>
    <w:rsid w:val="00C8609A"/>
    <w:rsid w:val="00C861E6"/>
    <w:rsid w:val="00C86F27"/>
    <w:rsid w:val="00C927B2"/>
    <w:rsid w:val="00C92A80"/>
    <w:rsid w:val="00C93B44"/>
    <w:rsid w:val="00C9795D"/>
    <w:rsid w:val="00CA33B0"/>
    <w:rsid w:val="00CB11E7"/>
    <w:rsid w:val="00CD0F8E"/>
    <w:rsid w:val="00CD283A"/>
    <w:rsid w:val="00CD44C1"/>
    <w:rsid w:val="00CE5A0C"/>
    <w:rsid w:val="00CF00EF"/>
    <w:rsid w:val="00CF669C"/>
    <w:rsid w:val="00D02593"/>
    <w:rsid w:val="00D04A09"/>
    <w:rsid w:val="00D06925"/>
    <w:rsid w:val="00D147BD"/>
    <w:rsid w:val="00D249BD"/>
    <w:rsid w:val="00D27EA0"/>
    <w:rsid w:val="00D35969"/>
    <w:rsid w:val="00D35DCC"/>
    <w:rsid w:val="00D3790D"/>
    <w:rsid w:val="00D548AF"/>
    <w:rsid w:val="00D75895"/>
    <w:rsid w:val="00D76421"/>
    <w:rsid w:val="00D772AE"/>
    <w:rsid w:val="00D91665"/>
    <w:rsid w:val="00D93FC9"/>
    <w:rsid w:val="00DB3737"/>
    <w:rsid w:val="00DB4D1F"/>
    <w:rsid w:val="00DC3784"/>
    <w:rsid w:val="00DD0373"/>
    <w:rsid w:val="00DD2643"/>
    <w:rsid w:val="00DD271D"/>
    <w:rsid w:val="00DD3525"/>
    <w:rsid w:val="00DD4376"/>
    <w:rsid w:val="00DE074D"/>
    <w:rsid w:val="00DE468C"/>
    <w:rsid w:val="00DE4C2D"/>
    <w:rsid w:val="00DE7137"/>
    <w:rsid w:val="00DF4998"/>
    <w:rsid w:val="00E02E51"/>
    <w:rsid w:val="00E06D7C"/>
    <w:rsid w:val="00E169F9"/>
    <w:rsid w:val="00E21759"/>
    <w:rsid w:val="00E23878"/>
    <w:rsid w:val="00E23A1D"/>
    <w:rsid w:val="00E25247"/>
    <w:rsid w:val="00E31128"/>
    <w:rsid w:val="00E319C9"/>
    <w:rsid w:val="00E32A6C"/>
    <w:rsid w:val="00E35C56"/>
    <w:rsid w:val="00E508B8"/>
    <w:rsid w:val="00E6213C"/>
    <w:rsid w:val="00E648BF"/>
    <w:rsid w:val="00E7353B"/>
    <w:rsid w:val="00E760FD"/>
    <w:rsid w:val="00E766EC"/>
    <w:rsid w:val="00E76E21"/>
    <w:rsid w:val="00E80CA7"/>
    <w:rsid w:val="00E81CD6"/>
    <w:rsid w:val="00E84325"/>
    <w:rsid w:val="00E866B7"/>
    <w:rsid w:val="00E92BA6"/>
    <w:rsid w:val="00E93BEB"/>
    <w:rsid w:val="00E956F0"/>
    <w:rsid w:val="00E95F2F"/>
    <w:rsid w:val="00E97E68"/>
    <w:rsid w:val="00EA2F9D"/>
    <w:rsid w:val="00EB2C7F"/>
    <w:rsid w:val="00EB316B"/>
    <w:rsid w:val="00EC3A48"/>
    <w:rsid w:val="00EC5A04"/>
    <w:rsid w:val="00ED0A10"/>
    <w:rsid w:val="00EF2711"/>
    <w:rsid w:val="00F04335"/>
    <w:rsid w:val="00F200DA"/>
    <w:rsid w:val="00F27095"/>
    <w:rsid w:val="00F32C29"/>
    <w:rsid w:val="00F34775"/>
    <w:rsid w:val="00F36B94"/>
    <w:rsid w:val="00F515A9"/>
    <w:rsid w:val="00F5585C"/>
    <w:rsid w:val="00F57380"/>
    <w:rsid w:val="00F57C0D"/>
    <w:rsid w:val="00F607D4"/>
    <w:rsid w:val="00F72D6F"/>
    <w:rsid w:val="00F85683"/>
    <w:rsid w:val="00F87CFE"/>
    <w:rsid w:val="00F943A5"/>
    <w:rsid w:val="00FA69D3"/>
    <w:rsid w:val="00FB180F"/>
    <w:rsid w:val="00FC0568"/>
    <w:rsid w:val="00FC3251"/>
    <w:rsid w:val="00FC42F4"/>
    <w:rsid w:val="00FD3EFD"/>
    <w:rsid w:val="00FE32AF"/>
    <w:rsid w:val="00FE6AC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María Luisa B</dc:creator>
  <cp:lastModifiedBy>LICEO MLB</cp:lastModifiedBy>
  <cp:revision>2</cp:revision>
  <dcterms:created xsi:type="dcterms:W3CDTF">2020-10-18T22:25:00Z</dcterms:created>
  <dcterms:modified xsi:type="dcterms:W3CDTF">2020-10-18T22:25:00Z</dcterms:modified>
</cp:coreProperties>
</file>