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01F" w:rsidRDefault="0028001F" w:rsidP="0028001F">
      <w:r w:rsidRPr="003226CA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03590966" wp14:editId="09CA42F5">
            <wp:extent cx="5170170" cy="7315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17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001F" w:rsidRPr="005E5AC8" w:rsidRDefault="0028001F" w:rsidP="0028001F">
      <w:pPr>
        <w:tabs>
          <w:tab w:val="left" w:pos="1050"/>
        </w:tabs>
        <w:rPr>
          <w:b/>
          <w:color w:val="262626"/>
          <w:sz w:val="40"/>
          <w:szCs w:val="40"/>
          <w:u w:val="single"/>
        </w:rPr>
      </w:pPr>
      <w:r w:rsidRPr="005E5AC8">
        <w:rPr>
          <w:b/>
          <w:color w:val="262626"/>
          <w:sz w:val="40"/>
          <w:szCs w:val="40"/>
          <w:u w:val="single"/>
        </w:rPr>
        <w:t>Orientaciones para trabajo semanal a distancia</w:t>
      </w:r>
    </w:p>
    <w:tbl>
      <w:tblPr>
        <w:tblStyle w:val="Tablaconcuadrcula"/>
        <w:tblW w:w="10498" w:type="dxa"/>
        <w:tblLook w:val="04A0" w:firstRow="1" w:lastRow="0" w:firstColumn="1" w:lastColumn="0" w:noHBand="0" w:noVBand="1"/>
      </w:tblPr>
      <w:tblGrid>
        <w:gridCol w:w="10498"/>
      </w:tblGrid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Profesor/ a:                  David Venegas                                                               </w:t>
            </w:r>
          </w:p>
        </w:tc>
      </w:tr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Teléfono:  955676520                               Correo: oficial4hotelero@gmail.com                                  </w:t>
            </w:r>
          </w:p>
        </w:tc>
      </w:tr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Módulo: Servicios de Inform. Bilingüe   Curso: 4 C Hotelería   Semana: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5 oct-9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oct  </w:t>
            </w:r>
          </w:p>
        </w:tc>
      </w:tr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Unidad 1: TOPIC 3 Front Desk </w:t>
            </w:r>
          </w:p>
        </w:tc>
      </w:tr>
      <w:tr w:rsidR="0028001F" w:rsidRPr="005E5AC8" w:rsidTr="00FE1ED0">
        <w:trPr>
          <w:trHeight w:val="688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Objetivo de la Clase:</w:t>
            </w:r>
            <w:r w:rsidRPr="00352189">
              <w:rPr>
                <w:rFonts w:ascii="Arial" w:eastAsia="Calibri" w:hAnsi="Arial" w:cs="Arial"/>
                <w:sz w:val="24"/>
                <w:szCs w:val="24"/>
              </w:rPr>
              <w:t xml:space="preserve"> Reconocer vocabulario y expresiones (para realizar un check in). Conocer nuevo vocabulario y expresiones (para realizar check in). Leer</w:t>
            </w:r>
            <w:r w:rsidR="00352189" w:rsidRPr="00352189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52189">
              <w:rPr>
                <w:rFonts w:ascii="Arial" w:eastAsia="Calibri" w:hAnsi="Arial" w:cs="Arial"/>
                <w:sz w:val="24"/>
                <w:szCs w:val="24"/>
              </w:rPr>
              <w:t>para obtener información general y específica.</w:t>
            </w:r>
            <w:r w:rsidR="00352189" w:rsidRPr="00352189">
              <w:rPr>
                <w:rFonts w:ascii="Arial" w:eastAsia="Calibri" w:hAnsi="Arial" w:cs="Arial"/>
                <w:sz w:val="24"/>
                <w:szCs w:val="24"/>
              </w:rPr>
              <w:t xml:space="preserve"> Producir un texto escrito sobre el tema a tratar siguiendo pauta dada por el profesor. </w:t>
            </w:r>
          </w:p>
        </w:tc>
      </w:tr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Indicaciones para el trabajo del estudiante:</w:t>
            </w:r>
          </w:p>
        </w:tc>
      </w:tr>
      <w:tr w:rsidR="0028001F" w:rsidRPr="005E5AC8" w:rsidTr="00FE1ED0">
        <w:trPr>
          <w:trHeight w:val="360"/>
        </w:trPr>
        <w:tc>
          <w:tcPr>
            <w:tcW w:w="10498" w:type="dxa"/>
            <w:shd w:val="clear" w:color="auto" w:fill="E2EFD9" w:themeFill="accent6" w:themeFillTint="33"/>
          </w:tcPr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What did we last lesson?</w:t>
            </w:r>
          </w:p>
          <w:p w:rsidR="0028001F" w:rsidRPr="00352189" w:rsidRDefault="0028001F" w:rsidP="0028001F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We checked homework.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(activity 6)</w:t>
            </w:r>
          </w:p>
          <w:p w:rsidR="0028001F" w:rsidRPr="00352189" w:rsidRDefault="0028001F" w:rsidP="0028001F">
            <w:pPr>
              <w:pStyle w:val="Prrafodelista"/>
              <w:numPr>
                <w:ilvl w:val="0"/>
                <w:numId w:val="1"/>
              </w:num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We worked on activity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7 and 8</w:t>
            </w:r>
          </w:p>
          <w:p w:rsidR="0028001F" w:rsidRPr="00352189" w:rsidRDefault="0028001F" w:rsidP="00FE1ED0">
            <w:pPr>
              <w:pStyle w:val="Prrafodelista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A listening comprehension. (Audio Checking Into a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Hotel)  Activity 9 was pending.</w:t>
            </w:r>
          </w:p>
          <w:p w:rsidR="0028001F" w:rsidRPr="00352189" w:rsidRDefault="0028001F" w:rsidP="00FE1ED0">
            <w:pPr>
              <w:ind w:left="360"/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Activity 9) Look at the pictures. Write a proper expression for each one. Use the words</w:t>
            </w:r>
            <w:r w:rsid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from previous activities</w:t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to help you. (10 PTS)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67C17722" wp14:editId="04043177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216535</wp:posOffset>
                  </wp:positionV>
                  <wp:extent cx="1545600" cy="1066800"/>
                  <wp:effectExtent l="0" t="0" r="0" b="0"/>
                  <wp:wrapNone/>
                  <wp:docPr id="3" name="Imagen 2" descr="Documen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cument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56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>A.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                                           (¿Podría completas este formulario por favor? pero en inglés)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1312" behindDoc="0" locked="0" layoutInCell="1" allowOverlap="1" wp14:anchorId="2FEA5B1A" wp14:editId="4CB5C91D">
                  <wp:simplePos x="0" y="0"/>
                  <wp:positionH relativeFrom="column">
                    <wp:posOffset>242570</wp:posOffset>
                  </wp:positionH>
                  <wp:positionV relativeFrom="paragraph">
                    <wp:posOffset>73025</wp:posOffset>
                  </wp:positionV>
                  <wp:extent cx="1555115" cy="1452245"/>
                  <wp:effectExtent l="0" t="0" r="6985" b="0"/>
                  <wp:wrapNone/>
                  <wp:docPr id="6" name="Imagen 4" descr="Passport Services | U.S. Embassy &amp; Consulate in Portug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ssport Services | U.S. Embassy &amp; Consulate in Portuga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066" t="5038" r="16725" b="5038"/>
                          <a:stretch/>
                        </pic:blipFill>
                        <pic:spPr bwMode="auto">
                          <a:xfrm>
                            <a:off x="0" y="0"/>
                            <a:ext cx="1555417" cy="1452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B. 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2336" behindDoc="0" locked="0" layoutInCell="1" allowOverlap="1" wp14:anchorId="74F1411D" wp14:editId="665BDEBC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50165</wp:posOffset>
                  </wp:positionV>
                  <wp:extent cx="1800225" cy="1148025"/>
                  <wp:effectExtent l="0" t="0" r="0" b="0"/>
                  <wp:wrapNone/>
                  <wp:docPr id="7" name="Imagen 6" descr="Cash vs. Credit Card: Which Is the Better Way to Pay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sh vs. Credit Card: Which Is the Better Way to Pay?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550" t="13990" r="7069" b="8031"/>
                          <a:stretch/>
                        </pic:blipFill>
                        <pic:spPr bwMode="auto">
                          <a:xfrm>
                            <a:off x="0" y="0"/>
                            <a:ext cx="1800225" cy="11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C. 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3360" behindDoc="0" locked="0" layoutInCell="1" allowOverlap="1" wp14:anchorId="6D7CAD08" wp14:editId="63070AD5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214631</wp:posOffset>
                  </wp:positionV>
                  <wp:extent cx="1885950" cy="1123950"/>
                  <wp:effectExtent l="0" t="0" r="0" b="0"/>
                  <wp:wrapNone/>
                  <wp:docPr id="9" name="Imagen 8" descr="Lost your hotel key? No reason to worry about data security – Business  Travell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st your hotel key? No reason to worry about data security – Business  Travell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D. 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drawing>
                <wp:anchor distT="0" distB="0" distL="114300" distR="114300" simplePos="0" relativeHeight="251664384" behindDoc="0" locked="0" layoutInCell="1" allowOverlap="1" wp14:anchorId="20378232" wp14:editId="0C8A727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213361</wp:posOffset>
                  </wp:positionV>
                  <wp:extent cx="1857375" cy="1394720"/>
                  <wp:effectExtent l="0" t="0" r="0" b="0"/>
                  <wp:wrapNone/>
                  <wp:docPr id="11" name="Imagen 10" descr="Floor layout - our room number labelled wrongly! - Picture of Corus Hotel  Kuala Lumpur - Tripadvis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loor layout - our room number labelled wrongly! - Picture of Corus Hotel  Kuala Lumpur - Tripadvis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377" cy="140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 w:rsidRPr="00352189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E. </w:t>
            </w: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062BCB" w:rsidRDefault="00062BCB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062BCB" w:rsidRDefault="00062BCB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062BCB" w:rsidRDefault="00062BCB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062BCB" w:rsidRDefault="00062BCB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Default="00062BCB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/>
                <w:sz w:val="24"/>
                <w:szCs w:val="24"/>
              </w:rPr>
              <w:lastRenderedPageBreak/>
              <w:t xml:space="preserve">Activity </w:t>
            </w:r>
            <w:r w:rsidR="004264F0">
              <w:rPr>
                <w:rFonts w:ascii="Arial" w:eastAsia="Calibri" w:hAnsi="Arial" w:cs="Arial"/>
                <w:color w:val="262626"/>
                <w:sz w:val="24"/>
                <w:szCs w:val="24"/>
              </w:rPr>
              <w:t>10) Read the dialogue and put the sentences in order.</w:t>
            </w:r>
            <w:r w:rsidR="00404490"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 Number 1, 7 and 14 have been done as a help. (</w:t>
            </w:r>
            <w:r w:rsidR="00C37103">
              <w:rPr>
                <w:rFonts w:ascii="Arial" w:eastAsia="Calibri" w:hAnsi="Arial" w:cs="Arial"/>
                <w:color w:val="262626"/>
                <w:sz w:val="24"/>
                <w:szCs w:val="24"/>
              </w:rPr>
              <w:t>11 pts)</w:t>
            </w: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4264F0" w:rsidRDefault="004264F0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text" w:horzAnchor="margin" w:tblpY="-17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6"/>
              <w:gridCol w:w="8788"/>
            </w:tblGrid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Good evening.</w:t>
                  </w:r>
                  <w:r w:rsidR="00404490"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 M</w:t>
                  </w: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y name is Lars Brolin 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404490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Do you have a reservation?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That’s right.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Let me check… a single room for three nights?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Good evening. Welcome to London</w:t>
                  </w:r>
                  <w:r w:rsidR="00404490"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Hotel</w:t>
                  </w: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. How can I hel p you?</w:t>
                  </w:r>
                  <w:r w:rsidR="00404490"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 X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Yes, I do.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Yes, of course.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404490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Here is your keycard. You are in room 415. Your room is on the 4th floor. 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Thank you. Can you fill in this form and sign here, please?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8788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Can I see your passport?</w:t>
                  </w:r>
                  <w:r w:rsidR="00404490"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 X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Sign? </w:t>
                  </w:r>
                  <w:r w:rsidR="00B23042"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Sure. 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Breakfast is served from 7.00 am.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8788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 xml:space="preserve">No, I am fine. Thanks. </w:t>
                  </w:r>
                </w:p>
              </w:tc>
            </w:tr>
            <w:tr w:rsidR="00B23042" w:rsidTr="00B23042">
              <w:tc>
                <w:tcPr>
                  <w:tcW w:w="846" w:type="dxa"/>
                </w:tcPr>
                <w:p w:rsidR="00B23042" w:rsidRDefault="00B23042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8788" w:type="dxa"/>
                </w:tcPr>
                <w:p w:rsidR="00B23042" w:rsidRDefault="00404490" w:rsidP="00B23042">
                  <w:pP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Arial" w:eastAsia="Calibri" w:hAnsi="Arial" w:cs="Arial"/>
                      <w:color w:val="262626"/>
                      <w:sz w:val="24"/>
                      <w:szCs w:val="24"/>
                    </w:rPr>
                    <w:t>Would you like any help with your luggage?</w:t>
                  </w:r>
                </w:p>
              </w:tc>
            </w:tr>
          </w:tbl>
          <w:p w:rsidR="004264F0" w:rsidRDefault="004264F0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C37103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262626"/>
                <w:sz w:val="24"/>
                <w:szCs w:val="24"/>
              </w:rPr>
              <w:t>Recomiendo volver a escribir en una hoja para ver el orden lógico que debe tener el diá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262626"/>
                <w:sz w:val="24"/>
                <w:szCs w:val="24"/>
              </w:rPr>
              <w:t xml:space="preserve">logo. </w:t>
            </w: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B23042" w:rsidRPr="00352189" w:rsidRDefault="00B23042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  <w:p w:rsidR="0028001F" w:rsidRPr="00352189" w:rsidRDefault="0028001F" w:rsidP="00FE1ED0">
            <w:pPr>
              <w:rPr>
                <w:rFonts w:ascii="Arial" w:eastAsia="Calibri" w:hAnsi="Arial" w:cs="Arial"/>
                <w:color w:val="262626"/>
                <w:sz w:val="24"/>
                <w:szCs w:val="24"/>
              </w:rPr>
            </w:pPr>
          </w:p>
        </w:tc>
      </w:tr>
    </w:tbl>
    <w:p w:rsidR="0028001F" w:rsidRDefault="0028001F" w:rsidP="0028001F"/>
    <w:p w:rsidR="0028001F" w:rsidRDefault="0028001F" w:rsidP="0028001F"/>
    <w:p w:rsidR="00E70F3A" w:rsidRDefault="00E70F3A"/>
    <w:sectPr w:rsidR="00E70F3A" w:rsidSect="00266E7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33C36"/>
    <w:multiLevelType w:val="hybridMultilevel"/>
    <w:tmpl w:val="5254CE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01F"/>
    <w:rsid w:val="00062BCB"/>
    <w:rsid w:val="0028001F"/>
    <w:rsid w:val="00352189"/>
    <w:rsid w:val="00404490"/>
    <w:rsid w:val="004264F0"/>
    <w:rsid w:val="00B23042"/>
    <w:rsid w:val="00C37103"/>
    <w:rsid w:val="00E7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18F82-D48D-456C-A20C-EA0C8B42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0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8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Venegas  Caro</dc:creator>
  <cp:keywords/>
  <dc:description/>
  <cp:lastModifiedBy>José Venegas  Caro</cp:lastModifiedBy>
  <cp:revision>1</cp:revision>
  <dcterms:created xsi:type="dcterms:W3CDTF">2020-10-01T21:51:00Z</dcterms:created>
  <dcterms:modified xsi:type="dcterms:W3CDTF">2020-10-02T00:35:00Z</dcterms:modified>
</cp:coreProperties>
</file>