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96A" w:rsidRDefault="0018696A"/>
    <w:p w:rsidR="006370B9" w:rsidRPr="00030073" w:rsidRDefault="006370B9" w:rsidP="00030073">
      <w:pPr>
        <w:jc w:val="center"/>
        <w:rPr>
          <w:rFonts w:asciiTheme="minorHAnsi" w:hAnsiTheme="minorHAnsi"/>
          <w:b/>
          <w:color w:val="262626"/>
          <w:sz w:val="40"/>
          <w:szCs w:val="40"/>
          <w:u w:val="single"/>
        </w:rPr>
      </w:pPr>
      <w:bookmarkStart w:id="0" w:name="_GoBack"/>
      <w:bookmarkEnd w:id="0"/>
      <w:r w:rsidRPr="00030073">
        <w:rPr>
          <w:rFonts w:asciiTheme="minorHAnsi" w:hAnsiTheme="minorHAnsi"/>
          <w:b/>
          <w:color w:val="262626"/>
          <w:sz w:val="40"/>
          <w:szCs w:val="40"/>
          <w:u w:val="single"/>
        </w:rPr>
        <w:t xml:space="preserve">Orientaciones para trabajo semanal a distancia  </w:t>
      </w:r>
    </w:p>
    <w:p w:rsidR="00201B56" w:rsidRDefault="009D261C" w:rsidP="006370B9">
      <w:pPr>
        <w:rPr>
          <w:b/>
          <w:color w:val="262626"/>
          <w:sz w:val="24"/>
          <w:szCs w:val="24"/>
        </w:rPr>
      </w:pPr>
      <w:r>
        <w:rPr>
          <w:b/>
          <w:color w:val="262626"/>
          <w:sz w:val="24"/>
          <w:szCs w:val="24"/>
        </w:rPr>
        <w:t xml:space="preserve">(según </w:t>
      </w:r>
      <w:proofErr w:type="spellStart"/>
      <w:r>
        <w:rPr>
          <w:b/>
          <w:color w:val="262626"/>
          <w:sz w:val="24"/>
          <w:szCs w:val="24"/>
        </w:rPr>
        <w:t>curriculum</w:t>
      </w:r>
      <w:proofErr w:type="spellEnd"/>
      <w:r>
        <w:rPr>
          <w:b/>
          <w:color w:val="262626"/>
          <w:sz w:val="24"/>
          <w:szCs w:val="24"/>
        </w:rPr>
        <w:t xml:space="preserve"> priorizado)</w:t>
      </w:r>
    </w:p>
    <w:tbl>
      <w:tblPr>
        <w:tblStyle w:val="Tablaconcuadrcula"/>
        <w:tblW w:w="9209" w:type="dxa"/>
        <w:tblLook w:val="04A0" w:firstRow="1" w:lastRow="0" w:firstColumn="1" w:lastColumn="0" w:noHBand="0" w:noVBand="1"/>
      </w:tblPr>
      <w:tblGrid>
        <w:gridCol w:w="9209"/>
      </w:tblGrid>
      <w:tr w:rsidR="00201B56" w:rsidTr="003A28E9">
        <w:tc>
          <w:tcPr>
            <w:tcW w:w="9209" w:type="dxa"/>
            <w:shd w:val="clear" w:color="auto" w:fill="E2EFD9" w:themeFill="accent6" w:themeFillTint="33"/>
          </w:tcPr>
          <w:p w:rsidR="00201B56" w:rsidRPr="00030073" w:rsidRDefault="00A97A9F" w:rsidP="00E53469">
            <w:pPr>
              <w:rPr>
                <w:rFonts w:asciiTheme="minorHAnsi" w:hAnsiTheme="minorHAnsi"/>
                <w:b/>
                <w:color w:val="262626"/>
                <w:sz w:val="24"/>
                <w:szCs w:val="24"/>
              </w:rPr>
            </w:pPr>
            <w:r>
              <w:rPr>
                <w:rFonts w:asciiTheme="minorHAnsi" w:hAnsiTheme="minorHAnsi"/>
                <w:b/>
                <w:color w:val="262626"/>
                <w:sz w:val="24"/>
                <w:szCs w:val="24"/>
              </w:rPr>
              <w:t xml:space="preserve">Profesor/ a: </w:t>
            </w:r>
            <w:r w:rsidR="00512B03">
              <w:rPr>
                <w:rFonts w:asciiTheme="minorHAnsi" w:hAnsiTheme="minorHAnsi"/>
                <w:b/>
                <w:color w:val="262626"/>
                <w:sz w:val="24"/>
                <w:szCs w:val="24"/>
              </w:rPr>
              <w:t xml:space="preserve">Sandra Morales </w:t>
            </w:r>
            <w:proofErr w:type="spellStart"/>
            <w:r w:rsidR="00512B03">
              <w:rPr>
                <w:rFonts w:asciiTheme="minorHAnsi" w:hAnsiTheme="minorHAnsi"/>
                <w:b/>
                <w:color w:val="262626"/>
                <w:sz w:val="24"/>
                <w:szCs w:val="24"/>
              </w:rPr>
              <w:t>Morales</w:t>
            </w:r>
            <w:proofErr w:type="spellEnd"/>
          </w:p>
        </w:tc>
      </w:tr>
      <w:tr w:rsidR="00201B56" w:rsidTr="003A28E9">
        <w:tc>
          <w:tcPr>
            <w:tcW w:w="9209" w:type="dxa"/>
            <w:shd w:val="clear" w:color="auto" w:fill="E2EFD9" w:themeFill="accent6" w:themeFillTint="33"/>
          </w:tcPr>
          <w:p w:rsidR="00201B56" w:rsidRPr="00030073" w:rsidRDefault="003A28E9" w:rsidP="00201B56">
            <w:pPr>
              <w:rPr>
                <w:rFonts w:asciiTheme="minorHAnsi" w:hAnsiTheme="minorHAnsi"/>
                <w:b/>
                <w:color w:val="262626"/>
                <w:sz w:val="24"/>
                <w:szCs w:val="24"/>
              </w:rPr>
            </w:pPr>
            <w:r w:rsidRPr="00030073">
              <w:rPr>
                <w:rFonts w:asciiTheme="minorHAnsi" w:hAnsiTheme="minorHAnsi"/>
                <w:b/>
                <w:color w:val="262626"/>
                <w:sz w:val="24"/>
                <w:szCs w:val="24"/>
              </w:rPr>
              <w:t>Teléfono:</w:t>
            </w:r>
            <w:r w:rsidR="00E53469">
              <w:rPr>
                <w:rFonts w:asciiTheme="minorHAnsi" w:hAnsiTheme="minorHAnsi"/>
                <w:b/>
                <w:color w:val="262626"/>
                <w:sz w:val="24"/>
                <w:szCs w:val="24"/>
              </w:rPr>
              <w:t xml:space="preserve"> </w:t>
            </w:r>
            <w:r w:rsidRPr="00030073">
              <w:rPr>
                <w:rFonts w:asciiTheme="minorHAnsi" w:hAnsiTheme="minorHAnsi"/>
                <w:b/>
                <w:color w:val="262626"/>
                <w:sz w:val="24"/>
                <w:szCs w:val="24"/>
              </w:rPr>
              <w:t xml:space="preserve">  </w:t>
            </w:r>
            <w:r w:rsidR="00512B03">
              <w:rPr>
                <w:rFonts w:asciiTheme="minorHAnsi" w:hAnsiTheme="minorHAnsi"/>
                <w:b/>
                <w:color w:val="262626"/>
                <w:sz w:val="24"/>
                <w:szCs w:val="24"/>
              </w:rPr>
              <w:t xml:space="preserve"> 973622207        </w:t>
            </w:r>
            <w:r w:rsidR="00E53469">
              <w:rPr>
                <w:rFonts w:asciiTheme="minorHAnsi" w:hAnsiTheme="minorHAnsi"/>
                <w:b/>
                <w:color w:val="262626"/>
                <w:sz w:val="24"/>
                <w:szCs w:val="24"/>
              </w:rPr>
              <w:t xml:space="preserve"> </w:t>
            </w:r>
            <w:r w:rsidRPr="00030073">
              <w:rPr>
                <w:rFonts w:asciiTheme="minorHAnsi" w:hAnsiTheme="minorHAnsi"/>
                <w:b/>
                <w:color w:val="262626"/>
                <w:sz w:val="24"/>
                <w:szCs w:val="24"/>
              </w:rPr>
              <w:t>Correo:</w:t>
            </w:r>
            <w:r w:rsidR="00512B03">
              <w:rPr>
                <w:rFonts w:asciiTheme="minorHAnsi" w:hAnsiTheme="minorHAnsi"/>
                <w:b/>
                <w:color w:val="262626"/>
                <w:sz w:val="24"/>
                <w:szCs w:val="24"/>
              </w:rPr>
              <w:t xml:space="preserve"> </w:t>
            </w:r>
            <w:proofErr w:type="spellStart"/>
            <w:r w:rsidR="00512B03">
              <w:rPr>
                <w:rFonts w:asciiTheme="minorHAnsi" w:hAnsiTheme="minorHAnsi"/>
                <w:b/>
                <w:color w:val="262626"/>
                <w:sz w:val="24"/>
                <w:szCs w:val="24"/>
              </w:rPr>
              <w:t>morsand</w:t>
            </w:r>
            <w:proofErr w:type="spellEnd"/>
            <w:r w:rsidR="00512B03">
              <w:rPr>
                <w:rFonts w:asciiTheme="minorHAnsi" w:hAnsiTheme="minorHAnsi"/>
                <w:b/>
                <w:color w:val="262626"/>
                <w:sz w:val="24"/>
                <w:szCs w:val="24"/>
              </w:rPr>
              <w:t xml:space="preserve"> Hotmail.cl</w:t>
            </w:r>
          </w:p>
        </w:tc>
      </w:tr>
      <w:tr w:rsidR="00201B56" w:rsidTr="003A28E9">
        <w:tc>
          <w:tcPr>
            <w:tcW w:w="9209" w:type="dxa"/>
            <w:shd w:val="clear" w:color="auto" w:fill="E2EFD9" w:themeFill="accent6" w:themeFillTint="33"/>
          </w:tcPr>
          <w:p w:rsidR="00201B56" w:rsidRPr="00030073" w:rsidRDefault="00201B56" w:rsidP="00E53469">
            <w:pPr>
              <w:rPr>
                <w:rFonts w:asciiTheme="minorHAnsi" w:hAnsiTheme="minorHAnsi"/>
                <w:b/>
                <w:color w:val="262626"/>
                <w:sz w:val="24"/>
                <w:szCs w:val="24"/>
              </w:rPr>
            </w:pPr>
            <w:r w:rsidRPr="00030073">
              <w:rPr>
                <w:rFonts w:asciiTheme="minorHAnsi" w:hAnsiTheme="minorHAnsi"/>
                <w:b/>
                <w:color w:val="262626"/>
                <w:sz w:val="24"/>
                <w:szCs w:val="24"/>
              </w:rPr>
              <w:t xml:space="preserve">Asignatura: </w:t>
            </w:r>
            <w:r w:rsidR="00512B03">
              <w:rPr>
                <w:rFonts w:asciiTheme="minorHAnsi" w:hAnsiTheme="minorHAnsi"/>
                <w:b/>
                <w:color w:val="262626"/>
                <w:sz w:val="24"/>
                <w:szCs w:val="24"/>
              </w:rPr>
              <w:t xml:space="preserve"> Idioma Inglés     </w:t>
            </w:r>
            <w:r w:rsidR="00E53469">
              <w:rPr>
                <w:rFonts w:asciiTheme="minorHAnsi" w:hAnsiTheme="minorHAnsi"/>
                <w:b/>
                <w:color w:val="262626"/>
                <w:sz w:val="24"/>
                <w:szCs w:val="24"/>
              </w:rPr>
              <w:t xml:space="preserve"> </w:t>
            </w:r>
            <w:r w:rsidRPr="00030073">
              <w:rPr>
                <w:rFonts w:asciiTheme="minorHAnsi" w:hAnsiTheme="minorHAnsi"/>
                <w:b/>
                <w:color w:val="262626"/>
                <w:sz w:val="24"/>
                <w:szCs w:val="24"/>
              </w:rPr>
              <w:t>Curso:</w:t>
            </w:r>
            <w:r w:rsidR="00E53469">
              <w:rPr>
                <w:rFonts w:asciiTheme="minorHAnsi" w:hAnsiTheme="minorHAnsi"/>
                <w:b/>
                <w:color w:val="262626"/>
                <w:sz w:val="24"/>
                <w:szCs w:val="24"/>
              </w:rPr>
              <w:t xml:space="preserve">   </w:t>
            </w:r>
            <w:r w:rsidR="004D69A3">
              <w:rPr>
                <w:rFonts w:asciiTheme="minorHAnsi" w:hAnsiTheme="minorHAnsi"/>
                <w:b/>
                <w:color w:val="262626"/>
                <w:sz w:val="24"/>
                <w:szCs w:val="24"/>
              </w:rPr>
              <w:t xml:space="preserve">2do medio           </w:t>
            </w:r>
            <w:r w:rsidRPr="00030073">
              <w:rPr>
                <w:rFonts w:asciiTheme="minorHAnsi" w:hAnsiTheme="minorHAnsi"/>
                <w:b/>
                <w:color w:val="262626"/>
                <w:sz w:val="24"/>
                <w:szCs w:val="24"/>
              </w:rPr>
              <w:t>Semana:</w:t>
            </w:r>
            <w:r w:rsidR="00A97A9F">
              <w:rPr>
                <w:rFonts w:asciiTheme="minorHAnsi" w:hAnsiTheme="minorHAnsi"/>
                <w:b/>
                <w:color w:val="262626"/>
                <w:sz w:val="24"/>
                <w:szCs w:val="24"/>
              </w:rPr>
              <w:t xml:space="preserve"> </w:t>
            </w:r>
            <w:r w:rsidR="004D69A3">
              <w:rPr>
                <w:rFonts w:asciiTheme="minorHAnsi" w:hAnsiTheme="minorHAnsi"/>
                <w:b/>
                <w:color w:val="262626"/>
                <w:sz w:val="24"/>
                <w:szCs w:val="24"/>
              </w:rPr>
              <w:t>semana 1 de noviembre</w:t>
            </w:r>
          </w:p>
        </w:tc>
      </w:tr>
      <w:tr w:rsidR="00201B56" w:rsidTr="003A28E9">
        <w:tc>
          <w:tcPr>
            <w:tcW w:w="9209" w:type="dxa"/>
            <w:shd w:val="clear" w:color="auto" w:fill="E2EFD9" w:themeFill="accent6" w:themeFillTint="33"/>
          </w:tcPr>
          <w:p w:rsidR="00201B56" w:rsidRPr="00030073" w:rsidRDefault="00201B56" w:rsidP="00A97A9F">
            <w:pPr>
              <w:rPr>
                <w:rFonts w:asciiTheme="minorHAnsi" w:hAnsiTheme="minorHAnsi"/>
                <w:b/>
                <w:color w:val="262626"/>
                <w:sz w:val="24"/>
                <w:szCs w:val="24"/>
              </w:rPr>
            </w:pPr>
            <w:r w:rsidRPr="00030073">
              <w:rPr>
                <w:rFonts w:asciiTheme="minorHAnsi" w:hAnsiTheme="minorHAnsi"/>
                <w:b/>
                <w:color w:val="262626"/>
                <w:sz w:val="24"/>
                <w:szCs w:val="24"/>
              </w:rPr>
              <w:t>Unidad:</w:t>
            </w:r>
            <w:r w:rsidR="00B47291">
              <w:rPr>
                <w:rFonts w:asciiTheme="minorHAnsi" w:hAnsiTheme="minorHAnsi"/>
                <w:b/>
                <w:color w:val="262626"/>
                <w:sz w:val="24"/>
                <w:szCs w:val="24"/>
              </w:rPr>
              <w:t xml:space="preserve"> </w:t>
            </w:r>
            <w:proofErr w:type="spellStart"/>
            <w:r w:rsidR="00B47291">
              <w:rPr>
                <w:rFonts w:asciiTheme="minorHAnsi" w:hAnsiTheme="minorHAnsi"/>
                <w:b/>
                <w:color w:val="262626"/>
                <w:sz w:val="24"/>
                <w:szCs w:val="24"/>
              </w:rPr>
              <w:t>Outstanding</w:t>
            </w:r>
            <w:proofErr w:type="spellEnd"/>
            <w:r w:rsidR="00B47291">
              <w:rPr>
                <w:rFonts w:asciiTheme="minorHAnsi" w:hAnsiTheme="minorHAnsi"/>
                <w:b/>
                <w:color w:val="262626"/>
                <w:sz w:val="24"/>
                <w:szCs w:val="24"/>
              </w:rPr>
              <w:t xml:space="preserve"> </w:t>
            </w:r>
            <w:proofErr w:type="spellStart"/>
            <w:r w:rsidR="00B47291">
              <w:rPr>
                <w:rFonts w:asciiTheme="minorHAnsi" w:hAnsiTheme="minorHAnsi"/>
                <w:b/>
                <w:color w:val="262626"/>
                <w:sz w:val="24"/>
                <w:szCs w:val="24"/>
              </w:rPr>
              <w:t>People</w:t>
            </w:r>
            <w:proofErr w:type="spellEnd"/>
          </w:p>
        </w:tc>
      </w:tr>
      <w:tr w:rsidR="00201B56" w:rsidTr="003A28E9">
        <w:tc>
          <w:tcPr>
            <w:tcW w:w="9209" w:type="dxa"/>
            <w:shd w:val="clear" w:color="auto" w:fill="E2EFD9" w:themeFill="accent6" w:themeFillTint="33"/>
          </w:tcPr>
          <w:p w:rsidR="00201B56" w:rsidRPr="00030073" w:rsidRDefault="003F5DC7" w:rsidP="006370B9">
            <w:pPr>
              <w:rPr>
                <w:rFonts w:asciiTheme="minorHAnsi" w:hAnsiTheme="minorHAnsi"/>
                <w:b/>
                <w:color w:val="262626"/>
                <w:sz w:val="24"/>
                <w:szCs w:val="24"/>
              </w:rPr>
            </w:pPr>
            <w:r>
              <w:rPr>
                <w:rFonts w:asciiTheme="minorHAnsi" w:hAnsiTheme="minorHAnsi"/>
                <w:b/>
                <w:color w:val="262626"/>
                <w:sz w:val="24"/>
                <w:szCs w:val="24"/>
              </w:rPr>
              <w:t>Objetivo de la Clase</w:t>
            </w:r>
            <w:r w:rsidRPr="003F5DC7">
              <w:rPr>
                <w:rFonts w:ascii="Arial" w:hAnsi="Arial" w:cs="Arial"/>
                <w:b/>
                <w:color w:val="262626"/>
                <w:sz w:val="24"/>
                <w:szCs w:val="24"/>
              </w:rPr>
              <w:t xml:space="preserve">: </w:t>
            </w:r>
            <w:r w:rsidR="00707F03">
              <w:rPr>
                <w:rFonts w:ascii="Arial" w:hAnsi="Arial" w:cs="Arial"/>
                <w:color w:val="262626"/>
                <w:sz w:val="24"/>
                <w:szCs w:val="24"/>
              </w:rPr>
              <w:t>Identif</w:t>
            </w:r>
            <w:r w:rsidR="004D69A3">
              <w:rPr>
                <w:rFonts w:ascii="Arial" w:hAnsi="Arial" w:cs="Arial"/>
                <w:color w:val="262626"/>
                <w:sz w:val="24"/>
                <w:szCs w:val="24"/>
              </w:rPr>
              <w:t>icar vocabulario en contexto en un texto simple.</w:t>
            </w:r>
          </w:p>
        </w:tc>
      </w:tr>
      <w:tr w:rsidR="00201B56" w:rsidTr="003A28E9">
        <w:tc>
          <w:tcPr>
            <w:tcW w:w="9209" w:type="dxa"/>
            <w:shd w:val="clear" w:color="auto" w:fill="E2EFD9" w:themeFill="accent6" w:themeFillTint="33"/>
          </w:tcPr>
          <w:p w:rsidR="00201B56" w:rsidRPr="00030073" w:rsidRDefault="00201B56" w:rsidP="006370B9">
            <w:pPr>
              <w:rPr>
                <w:rFonts w:asciiTheme="minorHAnsi" w:hAnsiTheme="minorHAnsi"/>
                <w:b/>
                <w:color w:val="262626"/>
                <w:sz w:val="24"/>
                <w:szCs w:val="24"/>
              </w:rPr>
            </w:pPr>
            <w:r w:rsidRPr="00030073">
              <w:rPr>
                <w:rFonts w:asciiTheme="minorHAnsi" w:hAnsiTheme="minorHAnsi"/>
                <w:b/>
                <w:color w:val="262626"/>
                <w:sz w:val="24"/>
                <w:szCs w:val="24"/>
              </w:rPr>
              <w:t>Indicaciones para el trabajo del estudiante:</w:t>
            </w:r>
          </w:p>
        </w:tc>
      </w:tr>
      <w:tr w:rsidR="00201B56" w:rsidRPr="0073231E" w:rsidTr="003A28E9">
        <w:tc>
          <w:tcPr>
            <w:tcW w:w="9209" w:type="dxa"/>
            <w:shd w:val="clear" w:color="auto" w:fill="E2EFD9" w:themeFill="accent6" w:themeFillTint="33"/>
          </w:tcPr>
          <w:p w:rsidR="001E1AC9" w:rsidRPr="0073231E" w:rsidRDefault="00B47291" w:rsidP="001E1AC9">
            <w:pPr>
              <w:rPr>
                <w:rFonts w:ascii="Arial" w:hAnsi="Arial" w:cs="Arial"/>
                <w:sz w:val="24"/>
                <w:szCs w:val="24"/>
                <w:lang w:val="es-ES"/>
              </w:rPr>
            </w:pPr>
            <w:r w:rsidRPr="0073231E">
              <w:rPr>
                <w:rFonts w:ascii="Arial" w:hAnsi="Arial" w:cs="Arial"/>
                <w:sz w:val="24"/>
                <w:szCs w:val="24"/>
                <w:lang w:val="es-ES"/>
              </w:rPr>
              <w:t>Páginas a leer :</w:t>
            </w:r>
            <w:r w:rsidR="004D69A3" w:rsidRPr="0073231E">
              <w:rPr>
                <w:rFonts w:ascii="Arial" w:hAnsi="Arial" w:cs="Arial"/>
                <w:sz w:val="24"/>
                <w:szCs w:val="24"/>
                <w:lang w:val="es-ES"/>
              </w:rPr>
              <w:t xml:space="preserve"> 3 y 4</w:t>
            </w:r>
          </w:p>
          <w:p w:rsidR="00D4576F" w:rsidRDefault="00D4576F" w:rsidP="00D4576F">
            <w:pPr>
              <w:rPr>
                <w:rFonts w:ascii="Arial" w:hAnsi="Arial" w:cs="Arial"/>
                <w:sz w:val="24"/>
                <w:szCs w:val="24"/>
              </w:rPr>
            </w:pPr>
            <w:r>
              <w:rPr>
                <w:rFonts w:ascii="Arial" w:hAnsi="Arial" w:cs="Arial"/>
                <w:sz w:val="24"/>
                <w:szCs w:val="24"/>
              </w:rPr>
              <w:t>Actividades:</w:t>
            </w:r>
          </w:p>
          <w:p w:rsidR="004D69A3" w:rsidRDefault="004D69A3" w:rsidP="006370B9">
            <w:pPr>
              <w:rPr>
                <w:rFonts w:asciiTheme="minorHAnsi" w:hAnsiTheme="minorHAnsi"/>
                <w:b/>
                <w:color w:val="262626"/>
                <w:sz w:val="24"/>
                <w:szCs w:val="24"/>
              </w:rPr>
            </w:pPr>
          </w:p>
          <w:p w:rsidR="004D69A3" w:rsidRDefault="004D69A3" w:rsidP="004D69A3">
            <w:pPr>
              <w:pStyle w:val="Prrafodelista"/>
              <w:numPr>
                <w:ilvl w:val="0"/>
                <w:numId w:val="7"/>
              </w:numPr>
              <w:spacing w:after="0" w:line="240" w:lineRule="auto"/>
              <w:rPr>
                <w:b/>
                <w:color w:val="262626"/>
                <w:sz w:val="24"/>
                <w:szCs w:val="24"/>
              </w:rPr>
            </w:pPr>
            <w:r>
              <w:rPr>
                <w:b/>
                <w:color w:val="262626"/>
                <w:sz w:val="24"/>
                <w:szCs w:val="24"/>
              </w:rPr>
              <w:t xml:space="preserve">Leer un texto basado en grandes ciudades </w:t>
            </w:r>
          </w:p>
          <w:p w:rsidR="004D69A3" w:rsidRDefault="004D69A3" w:rsidP="004D69A3">
            <w:pPr>
              <w:pStyle w:val="Prrafodelista"/>
              <w:numPr>
                <w:ilvl w:val="0"/>
                <w:numId w:val="7"/>
              </w:numPr>
              <w:spacing w:after="0" w:line="240" w:lineRule="auto"/>
              <w:rPr>
                <w:b/>
                <w:color w:val="262626"/>
                <w:sz w:val="24"/>
                <w:szCs w:val="24"/>
              </w:rPr>
            </w:pPr>
            <w:r>
              <w:rPr>
                <w:b/>
                <w:color w:val="262626"/>
                <w:sz w:val="24"/>
                <w:szCs w:val="24"/>
              </w:rPr>
              <w:t>Unir imagen con concepto</w:t>
            </w:r>
          </w:p>
          <w:p w:rsidR="004D69A3" w:rsidRDefault="005079C9" w:rsidP="004D69A3">
            <w:pPr>
              <w:pStyle w:val="Prrafodelista"/>
              <w:numPr>
                <w:ilvl w:val="0"/>
                <w:numId w:val="7"/>
              </w:numPr>
              <w:spacing w:after="0" w:line="240" w:lineRule="auto"/>
              <w:rPr>
                <w:b/>
                <w:color w:val="262626"/>
                <w:sz w:val="24"/>
                <w:szCs w:val="24"/>
              </w:rPr>
            </w:pPr>
            <w:r>
              <w:rPr>
                <w:b/>
                <w:color w:val="262626"/>
                <w:sz w:val="24"/>
                <w:szCs w:val="24"/>
              </w:rPr>
              <w:t>Relacionar texto con nombre de la ciudad</w:t>
            </w:r>
          </w:p>
          <w:p w:rsidR="005079C9" w:rsidRDefault="005079C9" w:rsidP="004D69A3">
            <w:pPr>
              <w:pStyle w:val="Prrafodelista"/>
              <w:numPr>
                <w:ilvl w:val="0"/>
                <w:numId w:val="7"/>
              </w:numPr>
              <w:spacing w:after="0" w:line="240" w:lineRule="auto"/>
              <w:rPr>
                <w:b/>
                <w:color w:val="262626"/>
                <w:sz w:val="24"/>
                <w:szCs w:val="24"/>
              </w:rPr>
            </w:pPr>
            <w:r>
              <w:rPr>
                <w:b/>
                <w:color w:val="262626"/>
                <w:sz w:val="24"/>
                <w:szCs w:val="24"/>
              </w:rPr>
              <w:t>Completar crucigrama usando definiciones de palabras claves del texto.</w:t>
            </w:r>
          </w:p>
          <w:p w:rsidR="005079C9" w:rsidRPr="005079C9" w:rsidRDefault="005079C9" w:rsidP="005079C9">
            <w:pPr>
              <w:rPr>
                <w:b/>
                <w:color w:val="262626"/>
                <w:sz w:val="24"/>
                <w:szCs w:val="24"/>
              </w:rPr>
            </w:pPr>
          </w:p>
          <w:p w:rsidR="005079C9" w:rsidRPr="0030455D" w:rsidRDefault="005079C9" w:rsidP="005079C9">
            <w:pPr>
              <w:rPr>
                <w:b/>
                <w:bCs/>
                <w:lang w:val="en-US"/>
              </w:rPr>
            </w:pPr>
            <w:r>
              <w:rPr>
                <w:b/>
                <w:bCs/>
                <w:lang w:val="en-US"/>
              </w:rPr>
              <w:t>5.</w:t>
            </w:r>
            <w:r w:rsidRPr="0030455D">
              <w:rPr>
                <w:b/>
                <w:bCs/>
                <w:lang w:val="en-US"/>
              </w:rPr>
              <w:t xml:space="preserve"> Read the texts (I – II) about two global cities and identify which cities they are. </w:t>
            </w:r>
          </w:p>
          <w:p w:rsidR="005079C9" w:rsidRPr="0030455D" w:rsidRDefault="005079C9" w:rsidP="005079C9">
            <w:pPr>
              <w:pStyle w:val="Prrafodelista"/>
              <w:numPr>
                <w:ilvl w:val="0"/>
                <w:numId w:val="8"/>
              </w:numPr>
              <w:spacing w:after="120" w:line="264" w:lineRule="auto"/>
              <w:rPr>
                <w:b/>
                <w:bCs/>
                <w:lang w:val="en-US"/>
              </w:rPr>
            </w:pPr>
            <w:r w:rsidRPr="0030455D">
              <w:rPr>
                <w:b/>
                <w:bCs/>
                <w:lang w:val="en-US"/>
              </w:rPr>
              <w:t xml:space="preserve">Match the texts with a picture (1 – 2). </w:t>
            </w:r>
          </w:p>
          <w:p w:rsidR="005079C9" w:rsidRDefault="005079C9" w:rsidP="005079C9">
            <w:pPr>
              <w:pStyle w:val="Prrafodelista"/>
              <w:numPr>
                <w:ilvl w:val="0"/>
                <w:numId w:val="8"/>
              </w:numPr>
              <w:spacing w:after="120" w:line="264" w:lineRule="auto"/>
              <w:jc w:val="both"/>
              <w:rPr>
                <w:b/>
                <w:bCs/>
                <w:lang w:val="en-US"/>
              </w:rPr>
            </w:pPr>
            <w:r w:rsidRPr="0030455D">
              <w:rPr>
                <w:b/>
                <w:bCs/>
                <w:lang w:val="en-US"/>
              </w:rPr>
              <w:t>Then, write the name of each city above the corresponding picture.</w:t>
            </w:r>
          </w:p>
          <w:p w:rsidR="005079C9" w:rsidRPr="00050055" w:rsidRDefault="005079C9" w:rsidP="005079C9">
            <w:pPr>
              <w:jc w:val="right"/>
              <w:rPr>
                <w:b/>
                <w:bCs/>
                <w:lang w:val="en-US"/>
              </w:rPr>
            </w:pPr>
            <w:r w:rsidRPr="007C1CC7">
              <w:rPr>
                <w:b/>
                <w:bCs/>
                <w:noProof/>
                <w:lang w:val="en-US"/>
              </w:rPr>
              <mc:AlternateContent>
                <mc:Choice Requires="wps">
                  <w:drawing>
                    <wp:anchor distT="0" distB="0" distL="114300" distR="114300" simplePos="0" relativeHeight="251659264" behindDoc="0" locked="0" layoutInCell="1" allowOverlap="1" wp14:anchorId="76879D77" wp14:editId="4BB0C375">
                      <wp:simplePos x="0" y="0"/>
                      <wp:positionH relativeFrom="column">
                        <wp:posOffset>2416308</wp:posOffset>
                      </wp:positionH>
                      <wp:positionV relativeFrom="paragraph">
                        <wp:posOffset>1390192</wp:posOffset>
                      </wp:positionV>
                      <wp:extent cx="304800" cy="295275"/>
                      <wp:effectExtent l="0" t="0" r="19050" b="28575"/>
                      <wp:wrapNone/>
                      <wp:docPr id="16" name="Rectángulo 16"/>
                      <wp:cNvGraphicFramePr/>
                      <a:graphic xmlns:a="http://schemas.openxmlformats.org/drawingml/2006/main">
                        <a:graphicData uri="http://schemas.microsoft.com/office/word/2010/wordprocessingShape">
                          <wps:wsp>
                            <wps:cNvSpPr/>
                            <wps:spPr>
                              <a:xfrm>
                                <a:off x="0" y="0"/>
                                <a:ext cx="304800" cy="295275"/>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A05CB" id="Rectángulo 16" o:spid="_x0000_s1026" style="position:absolute;margin-left:190.25pt;margin-top:109.45pt;width:24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" fillcolor="white [3201]" strokecolor="#ffc000 [3207]" strokeweight="1pt"/>
                  </w:pict>
                </mc:Fallback>
              </mc:AlternateContent>
            </w:r>
            <w:r w:rsidRPr="007C1CC7">
              <w:rPr>
                <w:b/>
                <w:bCs/>
                <w:noProof/>
                <w:lang w:val="en-US"/>
              </w:rPr>
              <mc:AlternateContent>
                <mc:Choice Requires="wps">
                  <w:drawing>
                    <wp:anchor distT="0" distB="0" distL="114300" distR="114300" simplePos="0" relativeHeight="251660288" behindDoc="0" locked="0" layoutInCell="1" allowOverlap="1" wp14:anchorId="574748A1" wp14:editId="64BA1C42">
                      <wp:simplePos x="0" y="0"/>
                      <wp:positionH relativeFrom="column">
                        <wp:posOffset>5223657</wp:posOffset>
                      </wp:positionH>
                      <wp:positionV relativeFrom="paragraph">
                        <wp:posOffset>1398772</wp:posOffset>
                      </wp:positionV>
                      <wp:extent cx="304800" cy="295275"/>
                      <wp:effectExtent l="0" t="0" r="19050" b="28575"/>
                      <wp:wrapNone/>
                      <wp:docPr id="19" name="Rectángulo 19"/>
                      <wp:cNvGraphicFramePr/>
                      <a:graphic xmlns:a="http://schemas.openxmlformats.org/drawingml/2006/main">
                        <a:graphicData uri="http://schemas.microsoft.com/office/word/2010/wordprocessingShape">
                          <wps:wsp>
                            <wps:cNvSpPr/>
                            <wps:spPr>
                              <a:xfrm>
                                <a:off x="0" y="0"/>
                                <a:ext cx="304800" cy="295275"/>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1F56A5" id="Rectángulo 19" o:spid="_x0000_s1026" style="position:absolute;margin-left:411.3pt;margin-top:110.15pt;width:24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" fillcolor="white [3201]" strokecolor="#ffc000 [3207]" strokeweight="1pt"/>
                  </w:pict>
                </mc:Fallback>
              </mc:AlternateContent>
            </w:r>
            <w:r w:rsidRPr="008B2E52">
              <w:rPr>
                <w:rFonts w:ascii="Century Gothic" w:hAnsi="Century Gothic"/>
                <w:noProof/>
                <w:lang w:val="en-US"/>
              </w:rPr>
              <w:drawing>
                <wp:inline distT="0" distB="0" distL="0" distR="0" wp14:anchorId="52DAECA9" wp14:editId="33B603AF">
                  <wp:extent cx="2711303" cy="1753549"/>
                  <wp:effectExtent l="0" t="0" r="0" b="0"/>
                  <wp:docPr id="15" name="Imagen 15" descr="Londres, mejor destino del mundo, de Europa y de Reino Un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descr="Londres, mejor destino del mundo, de Europa y de Reino Uni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0284" cy="1759357"/>
                          </a:xfrm>
                          <a:prstGeom prst="rect">
                            <a:avLst/>
                          </a:prstGeom>
                          <a:noFill/>
                          <a:ln>
                            <a:noFill/>
                          </a:ln>
                        </pic:spPr>
                      </pic:pic>
                    </a:graphicData>
                  </a:graphic>
                </wp:inline>
              </w:drawing>
            </w:r>
            <w:r>
              <w:rPr>
                <w:b/>
                <w:bCs/>
                <w:lang w:val="en-US"/>
              </w:rPr>
              <w:t xml:space="preserve">   </w:t>
            </w:r>
            <w:r w:rsidRPr="008B2E52">
              <w:rPr>
                <w:rFonts w:ascii="Century Gothic" w:hAnsi="Century Gothic"/>
                <w:noProof/>
                <w:lang w:val="en-US"/>
              </w:rPr>
              <w:drawing>
                <wp:inline distT="0" distB="0" distL="0" distR="0" wp14:anchorId="68B826D1" wp14:editId="7BB5FC62">
                  <wp:extent cx="2629544" cy="1753885"/>
                  <wp:effectExtent l="0" t="0" r="0" b="0"/>
                  <wp:docPr id="17" name="Imagen 17" descr="Puente de Brooklyn, Nueva York. | New York, Brooklyn, Bridge…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Puente de Brooklyn, Nueva York. | New York, Brooklyn, Bridge… | Flick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6817" cy="1758736"/>
                          </a:xfrm>
                          <a:prstGeom prst="rect">
                            <a:avLst/>
                          </a:prstGeom>
                          <a:noFill/>
                          <a:ln>
                            <a:noFill/>
                          </a:ln>
                        </pic:spPr>
                      </pic:pic>
                    </a:graphicData>
                  </a:graphic>
                </wp:inline>
              </w:drawing>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4224"/>
            </w:tblGrid>
            <w:tr w:rsidR="005079C9" w:rsidRPr="0073231E" w:rsidTr="000B6370">
              <w:tc>
                <w:tcPr>
                  <w:tcW w:w="4254" w:type="dxa"/>
                </w:tcPr>
                <w:p w:rsidR="005079C9" w:rsidRPr="005079C9" w:rsidRDefault="005079C9" w:rsidP="000B6370">
                  <w:pPr>
                    <w:spacing w:line="360" w:lineRule="auto"/>
                    <w:jc w:val="center"/>
                    <w:rPr>
                      <w:rFonts w:ascii="Century Gothic" w:hAnsi="Century Gothic" w:cs="Arial"/>
                      <w:sz w:val="40"/>
                      <w:lang w:val="en-US"/>
                    </w:rPr>
                  </w:pPr>
                  <w:r w:rsidRPr="005079C9">
                    <w:rPr>
                      <w:rFonts w:ascii="Century Gothic" w:hAnsi="Century Gothic" w:cs="Arial"/>
                      <w:sz w:val="40"/>
                      <w:lang w:val="en-US"/>
                    </w:rPr>
                    <w:t>____________</w:t>
                  </w:r>
                </w:p>
              </w:tc>
              <w:tc>
                <w:tcPr>
                  <w:tcW w:w="4224" w:type="dxa"/>
                </w:tcPr>
                <w:p w:rsidR="005079C9" w:rsidRPr="005079C9" w:rsidRDefault="005079C9" w:rsidP="000B6370">
                  <w:pPr>
                    <w:spacing w:line="360" w:lineRule="auto"/>
                    <w:jc w:val="center"/>
                    <w:rPr>
                      <w:rFonts w:ascii="Century Gothic" w:hAnsi="Century Gothic" w:cs="Arial"/>
                      <w:sz w:val="40"/>
                      <w:lang w:val="en-US"/>
                    </w:rPr>
                  </w:pPr>
                  <w:r w:rsidRPr="005079C9">
                    <w:rPr>
                      <w:rFonts w:ascii="Century Gothic" w:hAnsi="Century Gothic" w:cs="Arial"/>
                      <w:sz w:val="40"/>
                      <w:lang w:val="en-US"/>
                    </w:rPr>
                    <w:t>_____________</w:t>
                  </w:r>
                </w:p>
              </w:tc>
            </w:tr>
          </w:tbl>
          <w:p w:rsidR="005079C9" w:rsidRDefault="005079C9" w:rsidP="005079C9">
            <w:pPr>
              <w:rPr>
                <w:lang w:val="en-US"/>
              </w:rPr>
            </w:pPr>
            <w:r>
              <w:rPr>
                <w:rFonts w:ascii="Century Gothic" w:hAnsi="Century Gothic" w:cs="Arial"/>
                <w:b/>
                <w:noProof/>
                <w:lang w:val="en-US"/>
              </w:rPr>
              <mc:AlternateContent>
                <mc:Choice Requires="wps">
                  <w:drawing>
                    <wp:anchor distT="0" distB="0" distL="114300" distR="114300" simplePos="0" relativeHeight="251661312" behindDoc="0" locked="0" layoutInCell="1" allowOverlap="1" wp14:anchorId="67C27796" wp14:editId="2A72B3F9">
                      <wp:simplePos x="0" y="0"/>
                      <wp:positionH relativeFrom="column">
                        <wp:posOffset>0</wp:posOffset>
                      </wp:positionH>
                      <wp:positionV relativeFrom="paragraph">
                        <wp:posOffset>-635</wp:posOffset>
                      </wp:positionV>
                      <wp:extent cx="6038850" cy="16192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6038850" cy="1619250"/>
                              </a:xfrm>
                              <a:prstGeom prst="rect">
                                <a:avLst/>
                              </a:prstGeom>
                            </wps:spPr>
                            <wps:style>
                              <a:lnRef idx="2">
                                <a:schemeClr val="accent1"/>
                              </a:lnRef>
                              <a:fillRef idx="1">
                                <a:schemeClr val="lt1"/>
                              </a:fillRef>
                              <a:effectRef idx="0">
                                <a:schemeClr val="accent1"/>
                              </a:effectRef>
                              <a:fontRef idx="minor">
                                <a:schemeClr val="dk1"/>
                              </a:fontRef>
                            </wps:style>
                            <wps:txbx>
                              <w:txbxContent>
                                <w:p w:rsidR="005079C9" w:rsidRPr="00DB5CE3" w:rsidRDefault="005079C9" w:rsidP="005079C9">
                                  <w:pPr>
                                    <w:rPr>
                                      <w:lang w:val="en-US"/>
                                    </w:rPr>
                                  </w:pPr>
                                  <w:r w:rsidRPr="00DB5CE3">
                                    <w:rPr>
                                      <w:b/>
                                      <w:lang w:val="en-US"/>
                                    </w:rPr>
                                    <w:t>I.</w:t>
                                  </w:r>
                                  <w:r w:rsidRPr="00DB5CE3">
                                    <w:rPr>
                                      <w:lang w:val="en-US"/>
                                    </w:rPr>
                                    <w:t xml:space="preserve"> It has a population of more than 12,5 million and it is one of the most populated cities of the world. Around 35 million people live in metropolitan area. It is also one of the most expensive cities of the world and one of the most powerful cities for the world’s economy. It has a lot of banks, headquarters of important global companies and huge shopping centers. Its Stock Exchange is the second largest in the world. </w:t>
                                  </w:r>
                                  <w:r>
                                    <w:rPr>
                                      <w:lang w:val="en-US"/>
                                    </w:rPr>
                                    <w:br/>
                                  </w:r>
                                  <w:r w:rsidRPr="00DB5CE3">
                                    <w:rPr>
                                      <w:lang w:val="en-US"/>
                                    </w:rPr>
                                    <w:t xml:space="preserve">The city has two main airports: Narita and </w:t>
                                  </w:r>
                                  <w:proofErr w:type="spellStart"/>
                                  <w:r w:rsidRPr="00DB5CE3">
                                    <w:rPr>
                                      <w:lang w:val="en-US"/>
                                    </w:rPr>
                                    <w:t>Haneda</w:t>
                                  </w:r>
                                  <w:proofErr w:type="spellEnd"/>
                                  <w:r w:rsidRPr="00DB5CE3">
                                    <w:rPr>
                                      <w:lang w:val="en-US"/>
                                    </w:rPr>
                                    <w:t xml:space="preserve">. There are a few and very beautiful parks. The biggest one is East Garden, near the Imperial Palace.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C27796" id="Rectangle 30" o:spid="_x0000_s1026" style="position:absolute;margin-left:0;margin-top:-.05pt;width:475.5pt;height:1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" fillcolor="white [3201]" strokecolor="#5b9bd5 [3204]" strokeweight="1pt">
                      <v:textbox>
                        <w:txbxContent>
                          <w:p w:rsidR="005079C9" w:rsidRPr="00DB5CE3" w:rsidRDefault="005079C9" w:rsidP="005079C9">
                            <w:pPr>
                              <w:rPr>
                                <w:lang w:val="en-US"/>
                              </w:rPr>
                            </w:pPr>
                            <w:r w:rsidRPr="00DB5CE3">
                              <w:rPr>
                                <w:b/>
                                <w:lang w:val="en-US"/>
                              </w:rPr>
                              <w:t>I.</w:t>
                            </w:r>
                            <w:r w:rsidRPr="00DB5CE3">
                              <w:rPr>
                                <w:lang w:val="en-US"/>
                              </w:rPr>
                              <w:t xml:space="preserve"> It has a population of more than 12,5 million and it is one of the most populated cities of the world. Around 35 million people live in metropolitan area. It is also one of the most expensive cities of the world and one of the most powerful cities for the world’s economy. It has a lot of banks, headquarters of important global companies and huge shopping centers. Its Stock Exchange is the second largest in the world. </w:t>
                            </w:r>
                            <w:r>
                              <w:rPr>
                                <w:lang w:val="en-US"/>
                              </w:rPr>
                              <w:br/>
                            </w:r>
                            <w:r w:rsidRPr="00DB5CE3">
                              <w:rPr>
                                <w:lang w:val="en-US"/>
                              </w:rPr>
                              <w:t xml:space="preserve">The city has two main airports: Narita and </w:t>
                            </w:r>
                            <w:proofErr w:type="spellStart"/>
                            <w:r w:rsidRPr="00DB5CE3">
                              <w:rPr>
                                <w:lang w:val="en-US"/>
                              </w:rPr>
                              <w:t>Haneda</w:t>
                            </w:r>
                            <w:proofErr w:type="spellEnd"/>
                            <w:r w:rsidRPr="00DB5CE3">
                              <w:rPr>
                                <w:lang w:val="en-US"/>
                              </w:rPr>
                              <w:t xml:space="preserve">. There are a few and very beautiful parks. The biggest one is East Garden, near the Imperial Palace. </w:t>
                            </w:r>
                          </w:p>
                        </w:txbxContent>
                      </v:textbox>
                    </v:rect>
                  </w:pict>
                </mc:Fallback>
              </mc:AlternateContent>
            </w:r>
          </w:p>
          <w:p w:rsidR="005079C9" w:rsidRPr="00123B64" w:rsidRDefault="005079C9" w:rsidP="005079C9">
            <w:pPr>
              <w:rPr>
                <w:lang w:val="en-US"/>
              </w:rPr>
            </w:pPr>
          </w:p>
          <w:p w:rsidR="005079C9" w:rsidRPr="00123B64" w:rsidRDefault="005079C9" w:rsidP="005079C9">
            <w:pPr>
              <w:rPr>
                <w:lang w:val="en-US"/>
              </w:rPr>
            </w:pPr>
          </w:p>
          <w:p w:rsidR="005079C9" w:rsidRPr="00123B64" w:rsidRDefault="005079C9" w:rsidP="005079C9">
            <w:pPr>
              <w:rPr>
                <w:lang w:val="en-US"/>
              </w:rPr>
            </w:pPr>
          </w:p>
          <w:p w:rsidR="005079C9" w:rsidRDefault="005079C9" w:rsidP="005079C9">
            <w:pPr>
              <w:rPr>
                <w:lang w:val="en-US"/>
              </w:rPr>
            </w:pPr>
          </w:p>
          <w:p w:rsidR="005079C9" w:rsidRDefault="005079C9" w:rsidP="005079C9">
            <w:pPr>
              <w:rPr>
                <w:lang w:val="en-US"/>
              </w:rPr>
            </w:pPr>
            <w:r>
              <w:rPr>
                <w:rFonts w:ascii="Century Gothic" w:hAnsi="Century Gothic" w:cs="Arial"/>
                <w:b/>
                <w:noProof/>
                <w:lang w:val="en-US"/>
              </w:rPr>
              <mc:AlternateContent>
                <mc:Choice Requires="wps">
                  <w:drawing>
                    <wp:anchor distT="0" distB="0" distL="114300" distR="114300" simplePos="0" relativeHeight="251662336" behindDoc="0" locked="0" layoutInCell="1" allowOverlap="1" wp14:anchorId="3D4F87DC" wp14:editId="2F1BCAB4">
                      <wp:simplePos x="0" y="0"/>
                      <wp:positionH relativeFrom="margin">
                        <wp:align>left</wp:align>
                      </wp:positionH>
                      <wp:positionV relativeFrom="paragraph">
                        <wp:posOffset>302024</wp:posOffset>
                      </wp:positionV>
                      <wp:extent cx="6057900" cy="2190750"/>
                      <wp:effectExtent l="0" t="0" r="19050" b="19050"/>
                      <wp:wrapNone/>
                      <wp:docPr id="31" name="Rectangle 31"/>
                      <wp:cNvGraphicFramePr/>
                      <a:graphic xmlns:a="http://schemas.openxmlformats.org/drawingml/2006/main">
                        <a:graphicData uri="http://schemas.microsoft.com/office/word/2010/wordprocessingShape">
                          <wps:wsp>
                            <wps:cNvSpPr/>
                            <wps:spPr>
                              <a:xfrm>
                                <a:off x="0" y="0"/>
                                <a:ext cx="6057900" cy="2190750"/>
                              </a:xfrm>
                              <a:prstGeom prst="rect">
                                <a:avLst/>
                              </a:prstGeom>
                            </wps:spPr>
                            <wps:style>
                              <a:lnRef idx="2">
                                <a:schemeClr val="accent1"/>
                              </a:lnRef>
                              <a:fillRef idx="1">
                                <a:schemeClr val="lt1"/>
                              </a:fillRef>
                              <a:effectRef idx="0">
                                <a:schemeClr val="accent1"/>
                              </a:effectRef>
                              <a:fontRef idx="minor">
                                <a:schemeClr val="dk1"/>
                              </a:fontRef>
                            </wps:style>
                            <wps:txbx>
                              <w:txbxContent>
                                <w:p w:rsidR="005079C9" w:rsidRPr="00DB5CE3" w:rsidRDefault="005079C9" w:rsidP="005079C9">
                                  <w:pPr>
                                    <w:rPr>
                                      <w:lang w:val="en-US"/>
                                    </w:rPr>
                                  </w:pPr>
                                  <w:r w:rsidRPr="00DB5CE3">
                                    <w:rPr>
                                      <w:b/>
                                      <w:lang w:val="en-US"/>
                                    </w:rPr>
                                    <w:t>II.</w:t>
                                  </w:r>
                                  <w:r w:rsidRPr="00DB5CE3">
                                    <w:rPr>
                                      <w:lang w:val="en-US"/>
                                    </w:rPr>
                                    <w:t xml:space="preserve"> It is the capital of England and the United Kingdom and the most populated urban area in Europe. The city has around 7,5 million inhabitants, but 12 million live in surrounding area. </w:t>
                                  </w:r>
                                  <w:r>
                                    <w:rPr>
                                      <w:lang w:val="en-US"/>
                                    </w:rPr>
                                    <w:br/>
                                  </w:r>
                                  <w:r w:rsidRPr="00DB5CE3">
                                    <w:rPr>
                                      <w:lang w:val="en-US"/>
                                    </w:rPr>
                                    <w:t>It is home of the headquarters of the largest global companies and it has one of the most important financial centers around the world. There are many historic buildings in the downtown area, and it has the oldest and most extensive subway network in the world.</w:t>
                                  </w:r>
                                  <w:r>
                                    <w:rPr>
                                      <w:lang w:val="en-US"/>
                                    </w:rPr>
                                    <w:br/>
                                  </w:r>
                                  <w:r w:rsidRPr="00DB5CE3">
                                    <w:rPr>
                                      <w:lang w:val="en-US"/>
                                    </w:rPr>
                                    <w:t>The city has a variety of people, culture and religions and it offers a lot of cultural and entertainment activities.</w:t>
                                  </w:r>
                                  <w:r>
                                    <w:rPr>
                                      <w:lang w:val="en-US"/>
                                    </w:rPr>
                                    <w:br/>
                                  </w:r>
                                  <w:r w:rsidRPr="00DB5CE3">
                                    <w:rPr>
                                      <w:lang w:val="en-US"/>
                                    </w:rPr>
                                    <w:t xml:space="preserve">It has four airports: Heathrow, Gatwick, Stansted, and </w:t>
                                  </w:r>
                                  <w:proofErr w:type="spellStart"/>
                                  <w:r w:rsidRPr="00DB5CE3">
                                    <w:rPr>
                                      <w:lang w:val="en-US"/>
                                    </w:rPr>
                                    <w:t>Lutton</w:t>
                                  </w:r>
                                  <w:proofErr w:type="spellEnd"/>
                                  <w:r w:rsidRPr="00DB5CE3">
                                    <w:rPr>
                                      <w:lang w:val="en-US"/>
                                    </w:rPr>
                                    <w:t>.</w:t>
                                  </w:r>
                                </w:p>
                                <w:p w:rsidR="005079C9" w:rsidRPr="00DB5CE3" w:rsidRDefault="005079C9" w:rsidP="005079C9">
                                  <w:pPr>
                                    <w:rPr>
                                      <w:lang w:val="en-US"/>
                                    </w:rPr>
                                  </w:pPr>
                                  <w:r w:rsidRPr="00DB5CE3">
                                    <w:rPr>
                                      <w:lang w:val="en-US"/>
                                    </w:rPr>
                                    <w:t>There are many parks; the biggest one is very famous and is called Hyde Park.</w:t>
                                  </w:r>
                                </w:p>
                                <w:p w:rsidR="005079C9" w:rsidRPr="00123B64" w:rsidRDefault="005079C9" w:rsidP="005079C9">
                                  <w:pPr>
                                    <w:rPr>
                                      <w:rFonts w:ascii="Century Gothic" w:hAnsi="Century Gothic"/>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4F87DC" id="Rectangle 31" o:spid="_x0000_s1027" style="position:absolute;margin-left:0;margin-top:23.8pt;width:477pt;height:17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" fillcolor="white [3201]" strokecolor="#5b9bd5 [3204]" strokeweight="1pt">
                      <v:textbox>
                        <w:txbxContent>
                          <w:p w:rsidR="005079C9" w:rsidRPr="00DB5CE3" w:rsidRDefault="005079C9" w:rsidP="005079C9">
                            <w:pPr>
                              <w:rPr>
                                <w:lang w:val="en-US"/>
                              </w:rPr>
                            </w:pPr>
                            <w:r w:rsidRPr="00DB5CE3">
                              <w:rPr>
                                <w:b/>
                                <w:lang w:val="en-US"/>
                              </w:rPr>
                              <w:t>II.</w:t>
                            </w:r>
                            <w:r w:rsidRPr="00DB5CE3">
                              <w:rPr>
                                <w:lang w:val="en-US"/>
                              </w:rPr>
                              <w:t xml:space="preserve"> It is the capital of England and the United Kingdom and the most populated urban area in Europe. The city has around 7,5 million inhabitants, but 12 million live in surrounding area. </w:t>
                            </w:r>
                            <w:r>
                              <w:rPr>
                                <w:lang w:val="en-US"/>
                              </w:rPr>
                              <w:br/>
                            </w:r>
                            <w:r w:rsidRPr="00DB5CE3">
                              <w:rPr>
                                <w:lang w:val="en-US"/>
                              </w:rPr>
                              <w:t>It is home of the headquarters of the largest global companies and it has one of the most important financial centers around the world. There are many historic buildings in the downtown area, and it has the oldest and most extensive subway network in the world.</w:t>
                            </w:r>
                            <w:r>
                              <w:rPr>
                                <w:lang w:val="en-US"/>
                              </w:rPr>
                              <w:br/>
                            </w:r>
                            <w:r w:rsidRPr="00DB5CE3">
                              <w:rPr>
                                <w:lang w:val="en-US"/>
                              </w:rPr>
                              <w:t>The city has a variety of people, culture and religions and it offers a lot of cultural and entertainment activities.</w:t>
                            </w:r>
                            <w:r>
                              <w:rPr>
                                <w:lang w:val="en-US"/>
                              </w:rPr>
                              <w:br/>
                            </w:r>
                            <w:r w:rsidRPr="00DB5CE3">
                              <w:rPr>
                                <w:lang w:val="en-US"/>
                              </w:rPr>
                              <w:t xml:space="preserve">It has four airports: Heathrow, Gatwick, Stansted, and </w:t>
                            </w:r>
                            <w:proofErr w:type="spellStart"/>
                            <w:r w:rsidRPr="00DB5CE3">
                              <w:rPr>
                                <w:lang w:val="en-US"/>
                              </w:rPr>
                              <w:t>Lutton</w:t>
                            </w:r>
                            <w:proofErr w:type="spellEnd"/>
                            <w:r w:rsidRPr="00DB5CE3">
                              <w:rPr>
                                <w:lang w:val="en-US"/>
                              </w:rPr>
                              <w:t>.</w:t>
                            </w:r>
                          </w:p>
                          <w:p w:rsidR="005079C9" w:rsidRPr="00DB5CE3" w:rsidRDefault="005079C9" w:rsidP="005079C9">
                            <w:pPr>
                              <w:rPr>
                                <w:lang w:val="en-US"/>
                              </w:rPr>
                            </w:pPr>
                            <w:r w:rsidRPr="00DB5CE3">
                              <w:rPr>
                                <w:lang w:val="en-US"/>
                              </w:rPr>
                              <w:t>There are many parks; the biggest one is very famous and is called Hyde Park.</w:t>
                            </w:r>
                          </w:p>
                          <w:p w:rsidR="005079C9" w:rsidRPr="00123B64" w:rsidRDefault="005079C9" w:rsidP="005079C9">
                            <w:pPr>
                              <w:rPr>
                                <w:rFonts w:ascii="Century Gothic" w:hAnsi="Century Gothic"/>
                                <w:lang w:val="en-US"/>
                              </w:rPr>
                            </w:pPr>
                          </w:p>
                        </w:txbxContent>
                      </v:textbox>
                      <w10:wrap anchorx="margin"/>
                    </v:rect>
                  </w:pict>
                </mc:Fallback>
              </mc:AlternateContent>
            </w:r>
          </w:p>
          <w:p w:rsidR="005079C9" w:rsidRDefault="005079C9" w:rsidP="005079C9">
            <w:pPr>
              <w:rPr>
                <w:lang w:val="en-US"/>
              </w:rPr>
            </w:pPr>
          </w:p>
          <w:p w:rsidR="005079C9" w:rsidRDefault="005079C9" w:rsidP="005079C9">
            <w:pPr>
              <w:rPr>
                <w:lang w:val="en-US"/>
              </w:rPr>
            </w:pPr>
          </w:p>
          <w:p w:rsidR="005079C9" w:rsidRDefault="005079C9" w:rsidP="005079C9">
            <w:pPr>
              <w:rPr>
                <w:lang w:val="en-US"/>
              </w:rPr>
            </w:pPr>
          </w:p>
          <w:p w:rsidR="005079C9" w:rsidRDefault="005079C9" w:rsidP="005079C9">
            <w:pPr>
              <w:rPr>
                <w:lang w:val="en-US"/>
              </w:rPr>
            </w:pPr>
          </w:p>
          <w:p w:rsidR="005079C9" w:rsidRDefault="005079C9" w:rsidP="005079C9">
            <w:pPr>
              <w:rPr>
                <w:lang w:val="en-US"/>
              </w:rPr>
            </w:pPr>
          </w:p>
          <w:p w:rsidR="005079C9" w:rsidRDefault="005079C9" w:rsidP="005079C9">
            <w:pPr>
              <w:rPr>
                <w:lang w:val="en-US"/>
              </w:rPr>
            </w:pPr>
          </w:p>
          <w:p w:rsidR="005079C9" w:rsidRDefault="005079C9" w:rsidP="005079C9">
            <w:pPr>
              <w:rPr>
                <w:lang w:val="en-US"/>
              </w:rPr>
            </w:pPr>
          </w:p>
          <w:p w:rsidR="005079C9" w:rsidRDefault="005079C9" w:rsidP="005079C9">
            <w:pPr>
              <w:rPr>
                <w:lang w:val="en-US"/>
              </w:rPr>
            </w:pPr>
          </w:p>
          <w:p w:rsidR="005079C9" w:rsidRPr="00777774" w:rsidRDefault="005079C9" w:rsidP="005079C9">
            <w:pPr>
              <w:jc w:val="right"/>
              <w:rPr>
                <w:sz w:val="18"/>
                <w:lang w:val="en-US"/>
              </w:rPr>
            </w:pPr>
            <w:r w:rsidRPr="00777774">
              <w:rPr>
                <w:sz w:val="18"/>
                <w:lang w:val="en-US"/>
              </w:rPr>
              <w:t xml:space="preserve">(Source: 2nd Graders </w:t>
            </w:r>
            <w:r>
              <w:rPr>
                <w:sz w:val="18"/>
                <w:lang w:val="en-US"/>
              </w:rPr>
              <w:t>Teacher</w:t>
            </w:r>
            <w:r w:rsidRPr="00777774">
              <w:rPr>
                <w:sz w:val="18"/>
                <w:lang w:val="en-US"/>
              </w:rPr>
              <w:t>’</w:t>
            </w:r>
            <w:r>
              <w:rPr>
                <w:sz w:val="18"/>
                <w:lang w:val="en-US"/>
              </w:rPr>
              <w:t>s</w:t>
            </w:r>
            <w:r w:rsidRPr="00777774">
              <w:rPr>
                <w:sz w:val="18"/>
                <w:lang w:val="en-US"/>
              </w:rPr>
              <w:t xml:space="preserve"> Book)</w:t>
            </w:r>
          </w:p>
          <w:p w:rsidR="005079C9" w:rsidRPr="004D3710" w:rsidRDefault="005079C9" w:rsidP="005079C9">
            <w:pPr>
              <w:rPr>
                <w:b/>
                <w:bCs/>
                <w:lang w:val="en-US"/>
              </w:rPr>
            </w:pPr>
            <w:r w:rsidRPr="004D3710">
              <w:rPr>
                <w:b/>
                <w:bCs/>
                <w:lang w:val="en-US"/>
              </w:rPr>
              <w:t>6. Complete the crossword using the definitions below.</w:t>
            </w:r>
          </w:p>
          <w:p w:rsidR="005079C9" w:rsidRDefault="005079C9" w:rsidP="005079C9">
            <w:pPr>
              <w:jc w:val="center"/>
              <w:rPr>
                <w:lang w:val="en-US"/>
              </w:rPr>
            </w:pPr>
            <w:r w:rsidRPr="008B2E52">
              <w:rPr>
                <w:rFonts w:ascii="Century Gothic" w:hAnsi="Century Gothic" w:cs="Arial"/>
                <w:noProof/>
                <w:sz w:val="24"/>
                <w:lang w:val="en-US"/>
              </w:rPr>
              <w:lastRenderedPageBreak/>
              <w:drawing>
                <wp:inline distT="0" distB="0" distL="0" distR="0" wp14:anchorId="154EE78C" wp14:editId="0F159957">
                  <wp:extent cx="5103628" cy="4928352"/>
                  <wp:effectExtent l="0" t="0" r="1905"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6987" cy="4950908"/>
                          </a:xfrm>
                          <a:prstGeom prst="rect">
                            <a:avLst/>
                          </a:prstGeom>
                          <a:noFill/>
                          <a:ln>
                            <a:noFill/>
                          </a:ln>
                        </pic:spPr>
                      </pic:pic>
                    </a:graphicData>
                  </a:graphic>
                </wp:inline>
              </w:drawing>
            </w:r>
          </w:p>
          <w:tbl>
            <w:tblPr>
              <w:tblStyle w:val="Tablaconcuadrcula"/>
              <w:tblW w:w="8820" w:type="dxa"/>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4410"/>
              <w:gridCol w:w="4410"/>
            </w:tblGrid>
            <w:tr w:rsidR="005079C9" w:rsidTr="000B6370">
              <w:trPr>
                <w:trHeight w:val="550"/>
              </w:trPr>
              <w:tc>
                <w:tcPr>
                  <w:tcW w:w="4410" w:type="dxa"/>
                  <w:shd w:val="clear" w:color="auto" w:fill="EDEDED" w:themeFill="accent3" w:themeFillTint="33"/>
                </w:tcPr>
                <w:p w:rsidR="005079C9" w:rsidRDefault="005079C9" w:rsidP="000B6370">
                  <w:pPr>
                    <w:pStyle w:val="Ttulo2"/>
                    <w:outlineLvl w:val="1"/>
                    <w:rPr>
                      <w:lang w:val="en-US"/>
                    </w:rPr>
                  </w:pPr>
                  <w:r w:rsidRPr="00D137D1">
                    <w:rPr>
                      <w:lang w:val="en-US"/>
                    </w:rPr>
                    <w:t>HORIZONTAL</w:t>
                  </w:r>
                </w:p>
              </w:tc>
              <w:tc>
                <w:tcPr>
                  <w:tcW w:w="4410" w:type="dxa"/>
                  <w:shd w:val="clear" w:color="auto" w:fill="EDEDED" w:themeFill="accent3" w:themeFillTint="33"/>
                </w:tcPr>
                <w:p w:rsidR="005079C9" w:rsidRDefault="005079C9" w:rsidP="000B6370">
                  <w:pPr>
                    <w:pStyle w:val="Ttulo2"/>
                    <w:outlineLvl w:val="1"/>
                    <w:rPr>
                      <w:lang w:val="en-US"/>
                    </w:rPr>
                  </w:pPr>
                  <w:r w:rsidRPr="009C362A">
                    <w:rPr>
                      <w:lang w:val="en-US"/>
                    </w:rPr>
                    <w:t>VERTICAL</w:t>
                  </w:r>
                </w:p>
              </w:tc>
            </w:tr>
            <w:tr w:rsidR="005079C9" w:rsidRPr="0073231E" w:rsidTr="000B6370">
              <w:trPr>
                <w:trHeight w:val="2727"/>
              </w:trPr>
              <w:tc>
                <w:tcPr>
                  <w:tcW w:w="4410" w:type="dxa"/>
                  <w:vAlign w:val="center"/>
                </w:tcPr>
                <w:p w:rsidR="005079C9" w:rsidRPr="00207F97" w:rsidRDefault="005079C9" w:rsidP="000B6370">
                  <w:pPr>
                    <w:rPr>
                      <w:sz w:val="24"/>
                      <w:szCs w:val="20"/>
                      <w:lang w:val="en-US"/>
                    </w:rPr>
                  </w:pPr>
                  <w:r w:rsidRPr="00207F97">
                    <w:rPr>
                      <w:sz w:val="24"/>
                      <w:szCs w:val="20"/>
                      <w:lang w:val="en-US"/>
                    </w:rPr>
                    <w:t>2. All the inhabitants of a particular place.</w:t>
                  </w:r>
                </w:p>
                <w:p w:rsidR="005079C9" w:rsidRPr="00207F97" w:rsidRDefault="005079C9" w:rsidP="000B6370">
                  <w:pPr>
                    <w:rPr>
                      <w:sz w:val="24"/>
                      <w:szCs w:val="20"/>
                      <w:lang w:val="en-US"/>
                    </w:rPr>
                  </w:pPr>
                  <w:r w:rsidRPr="00207F97">
                    <w:rPr>
                      <w:sz w:val="24"/>
                      <w:szCs w:val="20"/>
                      <w:lang w:val="en-US"/>
                    </w:rPr>
                    <w:t>6. Opposition to the increase in the global power and influence of businesses.</w:t>
                  </w:r>
                </w:p>
                <w:p w:rsidR="005079C9" w:rsidRPr="00207F97" w:rsidRDefault="005079C9" w:rsidP="000B6370">
                  <w:pPr>
                    <w:rPr>
                      <w:sz w:val="24"/>
                      <w:szCs w:val="20"/>
                      <w:lang w:val="en-US"/>
                    </w:rPr>
                  </w:pPr>
                  <w:r w:rsidRPr="00207F97">
                    <w:rPr>
                      <w:sz w:val="24"/>
                      <w:szCs w:val="20"/>
                      <w:lang w:val="en-US"/>
                    </w:rPr>
                    <w:t>8. Able to be maintained at a certain rate or level.</w:t>
                  </w:r>
                </w:p>
                <w:p w:rsidR="005079C9" w:rsidRPr="00D137D1" w:rsidRDefault="005079C9" w:rsidP="000B6370">
                  <w:pPr>
                    <w:rPr>
                      <w:sz w:val="24"/>
                      <w:szCs w:val="20"/>
                      <w:lang w:val="en-US"/>
                    </w:rPr>
                  </w:pPr>
                </w:p>
              </w:tc>
              <w:tc>
                <w:tcPr>
                  <w:tcW w:w="4410" w:type="dxa"/>
                  <w:vAlign w:val="center"/>
                </w:tcPr>
                <w:p w:rsidR="005079C9" w:rsidRPr="005B467E" w:rsidRDefault="005079C9" w:rsidP="000B6370">
                  <w:pPr>
                    <w:rPr>
                      <w:sz w:val="24"/>
                      <w:szCs w:val="20"/>
                      <w:lang w:val="en-US"/>
                    </w:rPr>
                  </w:pPr>
                  <w:r w:rsidRPr="005B467E">
                    <w:rPr>
                      <w:sz w:val="24"/>
                      <w:szCs w:val="20"/>
                      <w:lang w:val="en-US"/>
                    </w:rPr>
                    <w:t>1. A variety of cultural or ethnic groups within a society.</w:t>
                  </w:r>
                </w:p>
                <w:p w:rsidR="005079C9" w:rsidRPr="005B467E" w:rsidRDefault="005079C9" w:rsidP="000B6370">
                  <w:pPr>
                    <w:rPr>
                      <w:sz w:val="24"/>
                      <w:szCs w:val="20"/>
                      <w:lang w:val="en-US"/>
                    </w:rPr>
                  </w:pPr>
                  <w:r w:rsidRPr="005B467E">
                    <w:rPr>
                      <w:sz w:val="24"/>
                      <w:szCs w:val="20"/>
                      <w:lang w:val="en-US"/>
                    </w:rPr>
                    <w:t>3. Having a great deal of money, resources, or assets; rich.</w:t>
                  </w:r>
                </w:p>
                <w:p w:rsidR="005079C9" w:rsidRPr="005B467E" w:rsidRDefault="005079C9" w:rsidP="000B6370">
                  <w:pPr>
                    <w:rPr>
                      <w:sz w:val="24"/>
                      <w:szCs w:val="20"/>
                      <w:lang w:val="en-US"/>
                    </w:rPr>
                  </w:pPr>
                  <w:r w:rsidRPr="005B467E">
                    <w:rPr>
                      <w:sz w:val="24"/>
                      <w:szCs w:val="20"/>
                      <w:lang w:val="en-US"/>
                    </w:rPr>
                    <w:t>4. A change in global or regional climate patterns.</w:t>
                  </w:r>
                </w:p>
                <w:p w:rsidR="005079C9" w:rsidRPr="005B467E" w:rsidRDefault="005079C9" w:rsidP="000B6370">
                  <w:pPr>
                    <w:rPr>
                      <w:sz w:val="24"/>
                      <w:szCs w:val="20"/>
                      <w:lang w:val="en-US"/>
                    </w:rPr>
                  </w:pPr>
                  <w:r w:rsidRPr="005B467E">
                    <w:rPr>
                      <w:sz w:val="24"/>
                      <w:szCs w:val="20"/>
                      <w:lang w:val="en-US"/>
                    </w:rPr>
                    <w:t>5. A process by which businesses or other organizations develop international influence.</w:t>
                  </w:r>
                </w:p>
                <w:p w:rsidR="005079C9" w:rsidRPr="005B467E" w:rsidRDefault="005079C9" w:rsidP="000B6370">
                  <w:pPr>
                    <w:rPr>
                      <w:sz w:val="24"/>
                      <w:szCs w:val="20"/>
                      <w:lang w:val="en-US"/>
                    </w:rPr>
                  </w:pPr>
                  <w:r w:rsidRPr="005B467E">
                    <w:rPr>
                      <w:sz w:val="24"/>
                      <w:szCs w:val="20"/>
                      <w:lang w:val="en-US"/>
                    </w:rPr>
                    <w:t>7. Machinery and equipment developed from the application of scientific knowledge.</w:t>
                  </w:r>
                </w:p>
                <w:p w:rsidR="005079C9" w:rsidRPr="00D137D1" w:rsidRDefault="005079C9" w:rsidP="000B6370">
                  <w:pPr>
                    <w:rPr>
                      <w:sz w:val="24"/>
                      <w:szCs w:val="20"/>
                      <w:lang w:val="en-US"/>
                    </w:rPr>
                  </w:pPr>
                </w:p>
              </w:tc>
            </w:tr>
          </w:tbl>
          <w:p w:rsidR="004D69A3" w:rsidRPr="005079C9" w:rsidRDefault="004D69A3" w:rsidP="006370B9">
            <w:pPr>
              <w:rPr>
                <w:rFonts w:asciiTheme="minorHAnsi" w:hAnsiTheme="minorHAnsi"/>
                <w:b/>
                <w:color w:val="262626"/>
                <w:sz w:val="24"/>
                <w:szCs w:val="24"/>
                <w:lang w:val="en-US"/>
              </w:rPr>
            </w:pPr>
          </w:p>
          <w:p w:rsidR="004D69A3" w:rsidRPr="005079C9" w:rsidRDefault="004D69A3" w:rsidP="006370B9">
            <w:pPr>
              <w:rPr>
                <w:rFonts w:asciiTheme="minorHAnsi" w:hAnsiTheme="minorHAnsi"/>
                <w:b/>
                <w:color w:val="262626"/>
                <w:sz w:val="24"/>
                <w:szCs w:val="24"/>
                <w:lang w:val="en-US"/>
              </w:rPr>
            </w:pPr>
          </w:p>
          <w:p w:rsidR="004D69A3" w:rsidRPr="005079C9" w:rsidRDefault="004D69A3" w:rsidP="006370B9">
            <w:pPr>
              <w:rPr>
                <w:rFonts w:asciiTheme="minorHAnsi" w:hAnsiTheme="minorHAnsi"/>
                <w:b/>
                <w:color w:val="262626"/>
                <w:sz w:val="24"/>
                <w:szCs w:val="24"/>
                <w:lang w:val="en-US"/>
              </w:rPr>
            </w:pPr>
          </w:p>
          <w:p w:rsidR="00DF7133" w:rsidRPr="005079C9" w:rsidRDefault="00DF7133" w:rsidP="00DF7133">
            <w:pPr>
              <w:rPr>
                <w:b/>
                <w:color w:val="262626"/>
                <w:sz w:val="24"/>
                <w:szCs w:val="24"/>
                <w:lang w:val="en-US"/>
              </w:rPr>
            </w:pPr>
          </w:p>
          <w:p w:rsidR="00DF7133" w:rsidRPr="005079C9" w:rsidRDefault="00DF7133" w:rsidP="00DF7133">
            <w:pPr>
              <w:rPr>
                <w:b/>
                <w:color w:val="262626"/>
                <w:sz w:val="24"/>
                <w:szCs w:val="24"/>
                <w:lang w:val="en-US"/>
              </w:rPr>
            </w:pPr>
          </w:p>
          <w:p w:rsidR="00DF7133" w:rsidRPr="005079C9" w:rsidRDefault="00DF7133" w:rsidP="00DF7133">
            <w:pPr>
              <w:rPr>
                <w:b/>
                <w:color w:val="262626"/>
                <w:sz w:val="24"/>
                <w:szCs w:val="24"/>
                <w:lang w:val="en-US"/>
              </w:rPr>
            </w:pPr>
          </w:p>
          <w:p w:rsidR="00DF7133" w:rsidRPr="005079C9" w:rsidRDefault="00DF7133" w:rsidP="00DF7133">
            <w:pPr>
              <w:rPr>
                <w:b/>
                <w:color w:val="262626"/>
                <w:sz w:val="24"/>
                <w:szCs w:val="24"/>
                <w:lang w:val="en-US"/>
              </w:rPr>
            </w:pPr>
          </w:p>
          <w:p w:rsidR="00DF7133" w:rsidRPr="005079C9" w:rsidRDefault="00DF7133" w:rsidP="00DF7133">
            <w:pPr>
              <w:rPr>
                <w:b/>
                <w:color w:val="262626"/>
                <w:sz w:val="24"/>
                <w:szCs w:val="24"/>
                <w:lang w:val="en-US"/>
              </w:rPr>
            </w:pPr>
          </w:p>
          <w:p w:rsidR="00DF7133" w:rsidRPr="005079C9" w:rsidRDefault="00DF7133" w:rsidP="00DF7133">
            <w:pPr>
              <w:rPr>
                <w:b/>
                <w:color w:val="262626"/>
                <w:sz w:val="24"/>
                <w:szCs w:val="24"/>
                <w:lang w:val="en-US"/>
              </w:rPr>
            </w:pPr>
          </w:p>
          <w:p w:rsidR="003A28E9" w:rsidRPr="005079C9" w:rsidRDefault="003A28E9" w:rsidP="006370B9">
            <w:pPr>
              <w:rPr>
                <w:rFonts w:asciiTheme="minorHAnsi" w:hAnsiTheme="minorHAnsi"/>
                <w:b/>
                <w:color w:val="262626"/>
                <w:sz w:val="24"/>
                <w:szCs w:val="24"/>
                <w:lang w:val="en-US"/>
              </w:rPr>
            </w:pPr>
          </w:p>
        </w:tc>
      </w:tr>
    </w:tbl>
    <w:p w:rsidR="006370B9" w:rsidRPr="003162F7" w:rsidRDefault="006370B9" w:rsidP="00201B56">
      <w:pPr>
        <w:shd w:val="clear" w:color="auto" w:fill="C5E0B3" w:themeFill="accent6" w:themeFillTint="66"/>
        <w:spacing w:after="0"/>
        <w:rPr>
          <w:vanish/>
        </w:rPr>
      </w:pPr>
    </w:p>
    <w:p w:rsidR="006370B9" w:rsidRDefault="006370B9"/>
    <w:sectPr w:rsidR="006370B9" w:rsidSect="006370B9">
      <w:head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70" w:rsidRDefault="00064F70" w:rsidP="006370B9">
      <w:pPr>
        <w:spacing w:after="0" w:line="240" w:lineRule="auto"/>
      </w:pPr>
      <w:r>
        <w:separator/>
      </w:r>
    </w:p>
  </w:endnote>
  <w:endnote w:type="continuationSeparator" w:id="0">
    <w:p w:rsidR="00064F70" w:rsidRDefault="00064F70" w:rsidP="00637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70" w:rsidRDefault="00064F70" w:rsidP="006370B9">
      <w:pPr>
        <w:spacing w:after="0" w:line="240" w:lineRule="auto"/>
      </w:pPr>
      <w:r>
        <w:separator/>
      </w:r>
    </w:p>
  </w:footnote>
  <w:footnote w:type="continuationSeparator" w:id="0">
    <w:p w:rsidR="00064F70" w:rsidRDefault="00064F70" w:rsidP="00637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0B9" w:rsidRDefault="006370B9">
    <w:pPr>
      <w:pStyle w:val="Encabezado"/>
    </w:pPr>
    <w:r w:rsidRPr="003226CA">
      <w:rPr>
        <w:rFonts w:ascii="Arial" w:hAnsi="Arial" w:cs="Arial"/>
        <w:noProof/>
        <w:sz w:val="24"/>
        <w:szCs w:val="24"/>
        <w:lang w:val="en-US"/>
      </w:rPr>
      <w:drawing>
        <wp:inline distT="0" distB="0" distL="0" distR="0">
          <wp:extent cx="5170170" cy="7315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70170" cy="7315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4F1B"/>
    <w:multiLevelType w:val="hybridMultilevel"/>
    <w:tmpl w:val="4E3A8FD4"/>
    <w:lvl w:ilvl="0" w:tplc="ECAAE52C">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1D84173A"/>
    <w:multiLevelType w:val="hybridMultilevel"/>
    <w:tmpl w:val="F8149E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DA32C57"/>
    <w:multiLevelType w:val="hybridMultilevel"/>
    <w:tmpl w:val="8BE67E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6357FE5"/>
    <w:multiLevelType w:val="hybridMultilevel"/>
    <w:tmpl w:val="D2A6E1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D691CB3"/>
    <w:multiLevelType w:val="hybridMultilevel"/>
    <w:tmpl w:val="589481A4"/>
    <w:lvl w:ilvl="0" w:tplc="0A68AAD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4A0721FD"/>
    <w:multiLevelType w:val="hybridMultilevel"/>
    <w:tmpl w:val="7F100C3E"/>
    <w:lvl w:ilvl="0" w:tplc="790E6A32">
      <w:numFmt w:val="bullet"/>
      <w:lvlText w:val="-"/>
      <w:lvlJc w:val="left"/>
      <w:pPr>
        <w:ind w:left="1140" w:hanging="360"/>
      </w:pPr>
      <w:rPr>
        <w:rFonts w:ascii="Arial" w:eastAsiaTheme="minorEastAsia" w:hAnsi="Arial" w:cs="Arial" w:hint="default"/>
      </w:rPr>
    </w:lvl>
    <w:lvl w:ilvl="1" w:tplc="340A0003" w:tentative="1">
      <w:start w:val="1"/>
      <w:numFmt w:val="bullet"/>
      <w:lvlText w:val="o"/>
      <w:lvlJc w:val="left"/>
      <w:pPr>
        <w:ind w:left="1860" w:hanging="360"/>
      </w:pPr>
      <w:rPr>
        <w:rFonts w:ascii="Courier New" w:hAnsi="Courier New" w:cs="Courier New" w:hint="default"/>
      </w:rPr>
    </w:lvl>
    <w:lvl w:ilvl="2" w:tplc="340A0005" w:tentative="1">
      <w:start w:val="1"/>
      <w:numFmt w:val="bullet"/>
      <w:lvlText w:val=""/>
      <w:lvlJc w:val="left"/>
      <w:pPr>
        <w:ind w:left="2580" w:hanging="360"/>
      </w:pPr>
      <w:rPr>
        <w:rFonts w:ascii="Wingdings" w:hAnsi="Wingdings" w:hint="default"/>
      </w:rPr>
    </w:lvl>
    <w:lvl w:ilvl="3" w:tplc="340A0001" w:tentative="1">
      <w:start w:val="1"/>
      <w:numFmt w:val="bullet"/>
      <w:lvlText w:val=""/>
      <w:lvlJc w:val="left"/>
      <w:pPr>
        <w:ind w:left="3300" w:hanging="360"/>
      </w:pPr>
      <w:rPr>
        <w:rFonts w:ascii="Symbol" w:hAnsi="Symbol" w:hint="default"/>
      </w:rPr>
    </w:lvl>
    <w:lvl w:ilvl="4" w:tplc="340A0003" w:tentative="1">
      <w:start w:val="1"/>
      <w:numFmt w:val="bullet"/>
      <w:lvlText w:val="o"/>
      <w:lvlJc w:val="left"/>
      <w:pPr>
        <w:ind w:left="4020" w:hanging="360"/>
      </w:pPr>
      <w:rPr>
        <w:rFonts w:ascii="Courier New" w:hAnsi="Courier New" w:cs="Courier New" w:hint="default"/>
      </w:rPr>
    </w:lvl>
    <w:lvl w:ilvl="5" w:tplc="340A0005" w:tentative="1">
      <w:start w:val="1"/>
      <w:numFmt w:val="bullet"/>
      <w:lvlText w:val=""/>
      <w:lvlJc w:val="left"/>
      <w:pPr>
        <w:ind w:left="4740" w:hanging="360"/>
      </w:pPr>
      <w:rPr>
        <w:rFonts w:ascii="Wingdings" w:hAnsi="Wingdings" w:hint="default"/>
      </w:rPr>
    </w:lvl>
    <w:lvl w:ilvl="6" w:tplc="340A0001" w:tentative="1">
      <w:start w:val="1"/>
      <w:numFmt w:val="bullet"/>
      <w:lvlText w:val=""/>
      <w:lvlJc w:val="left"/>
      <w:pPr>
        <w:ind w:left="5460" w:hanging="360"/>
      </w:pPr>
      <w:rPr>
        <w:rFonts w:ascii="Symbol" w:hAnsi="Symbol" w:hint="default"/>
      </w:rPr>
    </w:lvl>
    <w:lvl w:ilvl="7" w:tplc="340A0003" w:tentative="1">
      <w:start w:val="1"/>
      <w:numFmt w:val="bullet"/>
      <w:lvlText w:val="o"/>
      <w:lvlJc w:val="left"/>
      <w:pPr>
        <w:ind w:left="6180" w:hanging="360"/>
      </w:pPr>
      <w:rPr>
        <w:rFonts w:ascii="Courier New" w:hAnsi="Courier New" w:cs="Courier New" w:hint="default"/>
      </w:rPr>
    </w:lvl>
    <w:lvl w:ilvl="8" w:tplc="340A0005" w:tentative="1">
      <w:start w:val="1"/>
      <w:numFmt w:val="bullet"/>
      <w:lvlText w:val=""/>
      <w:lvlJc w:val="left"/>
      <w:pPr>
        <w:ind w:left="6900" w:hanging="360"/>
      </w:pPr>
      <w:rPr>
        <w:rFonts w:ascii="Wingdings" w:hAnsi="Wingdings" w:hint="default"/>
      </w:rPr>
    </w:lvl>
  </w:abstractNum>
  <w:abstractNum w:abstractNumId="6" w15:restartNumberingAfterBreak="0">
    <w:nsid w:val="51240C36"/>
    <w:multiLevelType w:val="hybridMultilevel"/>
    <w:tmpl w:val="512EA0E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51B3362"/>
    <w:multiLevelType w:val="hybridMultilevel"/>
    <w:tmpl w:val="D9368630"/>
    <w:lvl w:ilvl="0" w:tplc="340A0001">
      <w:start w:val="1"/>
      <w:numFmt w:val="bullet"/>
      <w:lvlText w:val=""/>
      <w:lvlJc w:val="left"/>
      <w:pPr>
        <w:ind w:left="780" w:hanging="360"/>
      </w:pPr>
      <w:rPr>
        <w:rFonts w:ascii="Symbol" w:hAnsi="Symbol" w:hint="default"/>
      </w:rPr>
    </w:lvl>
    <w:lvl w:ilvl="1" w:tplc="340A0003" w:tentative="1">
      <w:start w:val="1"/>
      <w:numFmt w:val="bullet"/>
      <w:lvlText w:val="o"/>
      <w:lvlJc w:val="left"/>
      <w:pPr>
        <w:ind w:left="1500" w:hanging="360"/>
      </w:pPr>
      <w:rPr>
        <w:rFonts w:ascii="Courier New" w:hAnsi="Courier New" w:cs="Courier New" w:hint="default"/>
      </w:rPr>
    </w:lvl>
    <w:lvl w:ilvl="2" w:tplc="340A0005" w:tentative="1">
      <w:start w:val="1"/>
      <w:numFmt w:val="bullet"/>
      <w:lvlText w:val=""/>
      <w:lvlJc w:val="left"/>
      <w:pPr>
        <w:ind w:left="2220" w:hanging="360"/>
      </w:pPr>
      <w:rPr>
        <w:rFonts w:ascii="Wingdings" w:hAnsi="Wingdings" w:hint="default"/>
      </w:rPr>
    </w:lvl>
    <w:lvl w:ilvl="3" w:tplc="340A0001" w:tentative="1">
      <w:start w:val="1"/>
      <w:numFmt w:val="bullet"/>
      <w:lvlText w:val=""/>
      <w:lvlJc w:val="left"/>
      <w:pPr>
        <w:ind w:left="2940" w:hanging="360"/>
      </w:pPr>
      <w:rPr>
        <w:rFonts w:ascii="Symbol" w:hAnsi="Symbol" w:hint="default"/>
      </w:rPr>
    </w:lvl>
    <w:lvl w:ilvl="4" w:tplc="340A0003" w:tentative="1">
      <w:start w:val="1"/>
      <w:numFmt w:val="bullet"/>
      <w:lvlText w:val="o"/>
      <w:lvlJc w:val="left"/>
      <w:pPr>
        <w:ind w:left="3660" w:hanging="360"/>
      </w:pPr>
      <w:rPr>
        <w:rFonts w:ascii="Courier New" w:hAnsi="Courier New" w:cs="Courier New" w:hint="default"/>
      </w:rPr>
    </w:lvl>
    <w:lvl w:ilvl="5" w:tplc="340A0005" w:tentative="1">
      <w:start w:val="1"/>
      <w:numFmt w:val="bullet"/>
      <w:lvlText w:val=""/>
      <w:lvlJc w:val="left"/>
      <w:pPr>
        <w:ind w:left="4380" w:hanging="360"/>
      </w:pPr>
      <w:rPr>
        <w:rFonts w:ascii="Wingdings" w:hAnsi="Wingdings" w:hint="default"/>
      </w:rPr>
    </w:lvl>
    <w:lvl w:ilvl="6" w:tplc="340A0001" w:tentative="1">
      <w:start w:val="1"/>
      <w:numFmt w:val="bullet"/>
      <w:lvlText w:val=""/>
      <w:lvlJc w:val="left"/>
      <w:pPr>
        <w:ind w:left="5100" w:hanging="360"/>
      </w:pPr>
      <w:rPr>
        <w:rFonts w:ascii="Symbol" w:hAnsi="Symbol" w:hint="default"/>
      </w:rPr>
    </w:lvl>
    <w:lvl w:ilvl="7" w:tplc="340A0003" w:tentative="1">
      <w:start w:val="1"/>
      <w:numFmt w:val="bullet"/>
      <w:lvlText w:val="o"/>
      <w:lvlJc w:val="left"/>
      <w:pPr>
        <w:ind w:left="5820" w:hanging="360"/>
      </w:pPr>
      <w:rPr>
        <w:rFonts w:ascii="Courier New" w:hAnsi="Courier New" w:cs="Courier New" w:hint="default"/>
      </w:rPr>
    </w:lvl>
    <w:lvl w:ilvl="8" w:tplc="340A0005" w:tentative="1">
      <w:start w:val="1"/>
      <w:numFmt w:val="bullet"/>
      <w:lvlText w:val=""/>
      <w:lvlJc w:val="left"/>
      <w:pPr>
        <w:ind w:left="6540"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0B9"/>
    <w:rsid w:val="00030073"/>
    <w:rsid w:val="00064F70"/>
    <w:rsid w:val="000A41ED"/>
    <w:rsid w:val="000B44D0"/>
    <w:rsid w:val="000D334D"/>
    <w:rsid w:val="00120DF3"/>
    <w:rsid w:val="00184CDB"/>
    <w:rsid w:val="0018696A"/>
    <w:rsid w:val="001E1AC9"/>
    <w:rsid w:val="00201B56"/>
    <w:rsid w:val="00226BCF"/>
    <w:rsid w:val="00276F60"/>
    <w:rsid w:val="0028524C"/>
    <w:rsid w:val="00294CF7"/>
    <w:rsid w:val="002B25CB"/>
    <w:rsid w:val="00341C40"/>
    <w:rsid w:val="003507B9"/>
    <w:rsid w:val="003736FE"/>
    <w:rsid w:val="00380B66"/>
    <w:rsid w:val="003A15D2"/>
    <w:rsid w:val="003A28E9"/>
    <w:rsid w:val="003A36C9"/>
    <w:rsid w:val="003B3455"/>
    <w:rsid w:val="003C0900"/>
    <w:rsid w:val="003F5DC7"/>
    <w:rsid w:val="00464E15"/>
    <w:rsid w:val="004D69A3"/>
    <w:rsid w:val="005079C9"/>
    <w:rsid w:val="00512B03"/>
    <w:rsid w:val="005352ED"/>
    <w:rsid w:val="0056432C"/>
    <w:rsid w:val="005959BD"/>
    <w:rsid w:val="005F2CD0"/>
    <w:rsid w:val="00615809"/>
    <w:rsid w:val="006370B9"/>
    <w:rsid w:val="006B1332"/>
    <w:rsid w:val="006C4D70"/>
    <w:rsid w:val="006F6F73"/>
    <w:rsid w:val="00707F03"/>
    <w:rsid w:val="007253EE"/>
    <w:rsid w:val="0073231E"/>
    <w:rsid w:val="007733F3"/>
    <w:rsid w:val="007A0138"/>
    <w:rsid w:val="007D4B89"/>
    <w:rsid w:val="007E3360"/>
    <w:rsid w:val="007F73C5"/>
    <w:rsid w:val="008F2F9C"/>
    <w:rsid w:val="00902378"/>
    <w:rsid w:val="00903219"/>
    <w:rsid w:val="00950F18"/>
    <w:rsid w:val="009554E1"/>
    <w:rsid w:val="009D261C"/>
    <w:rsid w:val="009E06F6"/>
    <w:rsid w:val="00A378A5"/>
    <w:rsid w:val="00A954B0"/>
    <w:rsid w:val="00A97A9F"/>
    <w:rsid w:val="00AE40DC"/>
    <w:rsid w:val="00B47291"/>
    <w:rsid w:val="00BA1A95"/>
    <w:rsid w:val="00D4576F"/>
    <w:rsid w:val="00DB3214"/>
    <w:rsid w:val="00DC3C84"/>
    <w:rsid w:val="00DF7133"/>
    <w:rsid w:val="00E009A9"/>
    <w:rsid w:val="00E53469"/>
    <w:rsid w:val="00E81BF0"/>
    <w:rsid w:val="00E9679E"/>
    <w:rsid w:val="00ED5263"/>
    <w:rsid w:val="00F13E76"/>
    <w:rsid w:val="00F20BE2"/>
    <w:rsid w:val="00F26A42"/>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75BBA-47E6-483F-BAA8-650C72D3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B9"/>
    <w:rPr>
      <w:rFonts w:ascii="Calibri" w:eastAsia="Calibri" w:hAnsi="Calibri" w:cs="Times New Roman"/>
    </w:rPr>
  </w:style>
  <w:style w:type="paragraph" w:styleId="Ttulo2">
    <w:name w:val="heading 2"/>
    <w:basedOn w:val="Normal"/>
    <w:next w:val="Normal"/>
    <w:link w:val="Ttulo2Car"/>
    <w:uiPriority w:val="9"/>
    <w:unhideWhenUsed/>
    <w:qFormat/>
    <w:rsid w:val="005079C9"/>
    <w:pPr>
      <w:keepNext/>
      <w:keepLines/>
      <w:spacing w:before="160" w:after="0" w:line="240" w:lineRule="auto"/>
      <w:outlineLvl w:val="1"/>
    </w:pPr>
    <w:rPr>
      <w:rFonts w:ascii="Impact" w:eastAsiaTheme="majorEastAsia" w:hAnsi="Impact" w:cstheme="majorBidi"/>
      <w:color w:val="2E74B5" w:themeColor="accent1" w:themeShade="BF"/>
      <w:sz w:val="32"/>
      <w:szCs w:val="28"/>
      <w:lang w:val="es-MX"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70B9"/>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6370B9"/>
  </w:style>
  <w:style w:type="paragraph" w:styleId="Piedepgina">
    <w:name w:val="footer"/>
    <w:basedOn w:val="Normal"/>
    <w:link w:val="PiedepginaCar"/>
    <w:uiPriority w:val="99"/>
    <w:unhideWhenUsed/>
    <w:rsid w:val="006370B9"/>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6370B9"/>
  </w:style>
  <w:style w:type="character" w:styleId="Hipervnculo">
    <w:name w:val="Hyperlink"/>
    <w:uiPriority w:val="99"/>
    <w:semiHidden/>
    <w:unhideWhenUsed/>
    <w:rsid w:val="006370B9"/>
    <w:rPr>
      <w:color w:val="0000FF"/>
      <w:u w:val="single"/>
    </w:rPr>
  </w:style>
  <w:style w:type="table" w:styleId="Tablaconcuadrcula">
    <w:name w:val="Table Grid"/>
    <w:basedOn w:val="Tablanormal"/>
    <w:uiPriority w:val="39"/>
    <w:rsid w:val="0020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97A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A9F"/>
    <w:rPr>
      <w:rFonts w:ascii="Tahoma" w:eastAsia="Calibri" w:hAnsi="Tahoma" w:cs="Tahoma"/>
      <w:sz w:val="16"/>
      <w:szCs w:val="16"/>
    </w:rPr>
  </w:style>
  <w:style w:type="paragraph" w:styleId="Prrafodelista">
    <w:name w:val="List Paragraph"/>
    <w:basedOn w:val="Normal"/>
    <w:uiPriority w:val="34"/>
    <w:qFormat/>
    <w:rsid w:val="00D4576F"/>
    <w:pPr>
      <w:spacing w:after="200" w:line="276" w:lineRule="auto"/>
      <w:ind w:left="720"/>
      <w:contextualSpacing/>
    </w:pPr>
    <w:rPr>
      <w:rFonts w:asciiTheme="minorHAnsi" w:eastAsiaTheme="minorEastAsia" w:hAnsiTheme="minorHAnsi" w:cstheme="minorBidi"/>
      <w:lang w:val="es-ES" w:eastAsia="es-ES"/>
    </w:rPr>
  </w:style>
  <w:style w:type="character" w:customStyle="1" w:styleId="Ttulo2Car">
    <w:name w:val="Título 2 Car"/>
    <w:basedOn w:val="Fuentedeprrafopredeter"/>
    <w:link w:val="Ttulo2"/>
    <w:uiPriority w:val="9"/>
    <w:rsid w:val="005079C9"/>
    <w:rPr>
      <w:rFonts w:ascii="Impact" w:eastAsiaTheme="majorEastAsia" w:hAnsi="Impact" w:cstheme="majorBidi"/>
      <w:color w:val="2E74B5" w:themeColor="accent1" w:themeShade="BF"/>
      <w:sz w:val="32"/>
      <w:szCs w:val="28"/>
      <w:lang w:val="es-MX"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BRAVO DIAZ</dc:creator>
  <cp:lastModifiedBy>Lenovo</cp:lastModifiedBy>
  <cp:revision>4</cp:revision>
  <dcterms:created xsi:type="dcterms:W3CDTF">2020-11-02T01:25:00Z</dcterms:created>
  <dcterms:modified xsi:type="dcterms:W3CDTF">2020-11-02T01:25:00Z</dcterms:modified>
</cp:coreProperties>
</file>