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6DDA40C6" w:rsidR="0018696A" w:rsidRPr="00DA41C6" w:rsidRDefault="00704B6F" w:rsidP="00DA41C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8192A" wp14:editId="53EBF995">
            <wp:simplePos x="0" y="0"/>
            <wp:positionH relativeFrom="column">
              <wp:posOffset>3834130</wp:posOffset>
            </wp:positionH>
            <wp:positionV relativeFrom="paragraph">
              <wp:posOffset>119380</wp:posOffset>
            </wp:positionV>
            <wp:extent cx="128143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193" y="21296"/>
                <wp:lineTo x="21193" y="0"/>
                <wp:lineTo x="0" y="0"/>
              </wp:wrapPolygon>
            </wp:wrapThrough>
            <wp:docPr id="4" name="Imagen 4" descr="Dibujos animados caterpillar leyendo un lib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animados caterpillar leyendo un libro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D778" w14:textId="1A48971F" w:rsidR="00704B6F" w:rsidRPr="003C6881" w:rsidRDefault="009066FB" w:rsidP="00DA41C6">
      <w:pPr>
        <w:jc w:val="center"/>
        <w:rPr>
          <w:rFonts w:ascii="Comic Sans MS" w:hAnsi="Comic Sans MS" w:cstheme="minorHAns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6881">
        <w:rPr>
          <w:rFonts w:ascii="Comic Sans MS" w:hAnsi="Comic Sans MS" w:cstheme="minorHAns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Pauta de Audiocuentos</w:t>
      </w:r>
    </w:p>
    <w:p w14:paraId="2082BC69" w14:textId="55A95A6F" w:rsidR="006370B9" w:rsidRPr="003C6881" w:rsidRDefault="00704B6F" w:rsidP="00DA41C6">
      <w:pPr>
        <w:jc w:val="center"/>
        <w:rPr>
          <w:rFonts w:ascii="Comic Sans MS" w:hAnsi="Comic Sans MS" w:cstheme="minorHAns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C6881">
        <w:rPr>
          <w:rFonts w:ascii="Comic Sans MS" w:hAnsi="Comic Sans MS" w:cstheme="minorHAns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2° Básico</w:t>
      </w:r>
      <w:r w:rsidR="009066FB" w:rsidRPr="003C6881">
        <w:rPr>
          <w:rFonts w:ascii="Comic Sans MS" w:hAnsi="Comic Sans MS" w:cstheme="minorHAnsi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6concolores-nfasis2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F80499" w14:paraId="0978374B" w14:textId="77777777" w:rsidTr="003C6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69BA756" w14:textId="67D5645A" w:rsidR="00F80499" w:rsidRDefault="00F80499">
            <w:pPr>
              <w:spacing w:line="360" w:lineRule="auto"/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Profesor/ a: </w:t>
            </w:r>
            <w:r w:rsidRP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Nataly Castro H</w:t>
            </w:r>
            <w:r w:rsidR="00E3200D" w:rsidRP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.</w:t>
            </w:r>
            <w:r w:rsidR="00E3200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Correo: </w:t>
            </w:r>
            <w:hyperlink r:id="rId8" w:history="1">
              <w:r w:rsidRPr="00661341">
                <w:rPr>
                  <w:rStyle w:val="Hipervnculo"/>
                  <w:rFonts w:ascii="Comic Sans MS" w:hAnsi="Comic Sans MS"/>
                  <w:b w:val="0"/>
                  <w:bCs w:val="0"/>
                  <w:sz w:val="24"/>
                  <w:szCs w:val="24"/>
                </w:rPr>
                <w:t>Ncastro@mlbombal.cl</w:t>
              </w:r>
            </w:hyperlink>
            <w:r w:rsidRPr="00661341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Teléfono: </w:t>
            </w:r>
            <w:r w:rsidRP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+56 97168169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hideMark/>
          </w:tcPr>
          <w:p w14:paraId="0C6F549A" w14:textId="77777777" w:rsidR="00F80499" w:rsidRDefault="00F8049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Profesora Diferencial: </w:t>
            </w:r>
            <w:r w:rsidRP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Claudia Carrasco</w:t>
            </w:r>
          </w:p>
          <w:p w14:paraId="260D60ED" w14:textId="77777777" w:rsidR="00F80499" w:rsidRDefault="00F8049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661341">
                <w:rPr>
                  <w:rStyle w:val="Hipervnculo"/>
                  <w:rFonts w:ascii="Comic Sans MS" w:hAnsi="Comic Sans MS"/>
                  <w:b w:val="0"/>
                  <w:bCs w:val="0"/>
                  <w:sz w:val="24"/>
                  <w:szCs w:val="24"/>
                </w:rPr>
                <w:t>Ccarrasco@mlbombal.cl</w:t>
              </w:r>
            </w:hyperlink>
          </w:p>
          <w:p w14:paraId="6A4C3ACA" w14:textId="77777777" w:rsidR="00F80499" w:rsidRDefault="00F8049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Teléfono: </w:t>
            </w:r>
            <w:r w:rsidRP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+56 977581017</w:t>
            </w:r>
          </w:p>
        </w:tc>
      </w:tr>
      <w:tr w:rsidR="00201B56" w:rsidRPr="00DA41C6" w14:paraId="47E88467" w14:textId="77777777" w:rsidTr="003C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30159B03" w14:textId="2FEF0834" w:rsidR="00201B56" w:rsidRPr="006D64AA" w:rsidRDefault="00201B56" w:rsidP="00704B6F">
            <w:pPr>
              <w:spacing w:line="360" w:lineRule="auto"/>
              <w:jc w:val="both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Desarrollar</w:t>
            </w:r>
            <w:r w:rsidR="00704B6F" w:rsidRPr="00704B6F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 xml:space="preserve"> la comprensión </w:t>
            </w:r>
            <w:r w:rsidR="00E3200D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 xml:space="preserve">y el gusto </w:t>
            </w:r>
            <w:r w:rsidR="00704B6F" w:rsidRPr="00704B6F">
              <w:rPr>
                <w:rFonts w:ascii="Comic Sans MS" w:hAnsi="Comic Sans MS"/>
                <w:b w:val="0"/>
                <w:bCs w:val="0"/>
                <w:color w:val="262626"/>
                <w:sz w:val="24"/>
                <w:szCs w:val="24"/>
              </w:rPr>
              <w:t>por la escucha de historias, cuentos, narraciones, leyendas, mitos, adivinanzas y otros que incentiven el acercamiento a la literatura.</w:t>
            </w:r>
          </w:p>
        </w:tc>
      </w:tr>
      <w:tr w:rsidR="00201B56" w:rsidRPr="00DA41C6" w14:paraId="40C9CF13" w14:textId="77777777" w:rsidTr="003C6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3E2C33BE" w14:textId="50DAE8EF" w:rsidR="00201B56" w:rsidRPr="006D64AA" w:rsidRDefault="00E3200D" w:rsidP="006D64AA">
            <w:pPr>
              <w:spacing w:line="360" w:lineRule="auto"/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Actividades por día </w:t>
            </w:r>
          </w:p>
        </w:tc>
      </w:tr>
      <w:tr w:rsidR="00201B56" w14:paraId="5BC0C4B8" w14:textId="77777777" w:rsidTr="003C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1B03D967" w14:textId="409C3059" w:rsidR="00E3200D" w:rsidRPr="00115DFC" w:rsidRDefault="00E3200D" w:rsidP="00E3200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omic Sans MS" w:hAnsi="Comic Sans MS" w:cs="Calibri"/>
                <w:b w:val="0"/>
                <w:noProof/>
                <w:sz w:val="24"/>
                <w:szCs w:val="24"/>
                <w:lang w:val="es-ES" w:eastAsia="es-ES"/>
              </w:rPr>
            </w:pP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>Lunes</w:t>
            </w:r>
            <w:r w:rsidR="00115DFC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 xml:space="preserve"> 17 de agosto</w:t>
            </w: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 xml:space="preserve">: </w:t>
            </w:r>
            <w:r w:rsidRPr="00661341">
              <w:rPr>
                <w:rFonts w:ascii="Comic Sans MS" w:hAnsi="Comic Sans MS"/>
                <w:b w:val="0"/>
                <w:sz w:val="24"/>
                <w:szCs w:val="24"/>
              </w:rPr>
              <w:t>Escucha</w:t>
            </w:r>
            <w:r w:rsidR="00661341">
              <w:rPr>
                <w:rFonts w:ascii="Comic Sans MS" w:hAnsi="Comic Sans MS"/>
                <w:b w:val="0"/>
                <w:sz w:val="24"/>
                <w:szCs w:val="24"/>
              </w:rPr>
              <w:t xml:space="preserve"> el audiocuento</w:t>
            </w:r>
            <w:r w:rsidR="00755874">
              <w:rPr>
                <w:rFonts w:ascii="Comic Sans MS" w:hAnsi="Comic Sans MS"/>
                <w:b w:val="0"/>
                <w:sz w:val="24"/>
                <w:szCs w:val="24"/>
              </w:rPr>
              <w:t xml:space="preserve"> “El girasol tardón”</w:t>
            </w:r>
            <w:r w:rsidR="00661341">
              <w:rPr>
                <w:rFonts w:ascii="Comic Sans MS" w:hAnsi="Comic Sans MS"/>
                <w:b w:val="0"/>
                <w:sz w:val="24"/>
                <w:szCs w:val="24"/>
              </w:rPr>
              <w:t>, s</w:t>
            </w:r>
            <w:r w:rsidRPr="00661341">
              <w:rPr>
                <w:rFonts w:ascii="Comic Sans MS" w:hAnsi="Comic Sans MS" w:cs="Calibri"/>
                <w:b w:val="0"/>
                <w:noProof/>
                <w:sz w:val="24"/>
                <w:szCs w:val="24"/>
                <w:lang w:val="es-ES" w:eastAsia="es-ES"/>
              </w:rPr>
              <w:t>olo se trata de escuchar. Luego comenta con un adulto: Le gustó, qué le pareció, entendió, lo conocía, etc.</w:t>
            </w:r>
          </w:p>
          <w:p w14:paraId="7B78D995" w14:textId="77777777" w:rsidR="00115DFC" w:rsidRPr="00661341" w:rsidRDefault="00115DFC" w:rsidP="00115DFC">
            <w:pPr>
              <w:pStyle w:val="Prrafodelista"/>
              <w:spacing w:line="276" w:lineRule="auto"/>
              <w:ind w:left="1080"/>
              <w:jc w:val="both"/>
              <w:rPr>
                <w:rFonts w:ascii="Comic Sans MS" w:hAnsi="Comic Sans MS" w:cs="Calibri"/>
                <w:b w:val="0"/>
                <w:noProof/>
                <w:sz w:val="24"/>
                <w:szCs w:val="24"/>
                <w:lang w:val="es-ES" w:eastAsia="es-ES"/>
              </w:rPr>
            </w:pPr>
          </w:p>
          <w:p w14:paraId="605BCF0A" w14:textId="4CEBECE1" w:rsidR="00E3200D" w:rsidRPr="00115DFC" w:rsidRDefault="00E3200D" w:rsidP="00E3200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omic Sans MS" w:hAnsi="Comic Sans MS" w:cs="Calibri"/>
                <w:b w:val="0"/>
                <w:noProof/>
                <w:sz w:val="24"/>
                <w:szCs w:val="24"/>
                <w:lang w:val="es-ES" w:eastAsia="es-ES"/>
              </w:rPr>
            </w:pP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>Martes</w:t>
            </w:r>
            <w:r w:rsidR="00115DFC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 xml:space="preserve"> 18 de agosto</w:t>
            </w: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>:</w:t>
            </w:r>
            <w:r w:rsidRPr="00661341">
              <w:rPr>
                <w:rFonts w:ascii="Comic Sans MS" w:hAnsi="Comic Sans MS" w:cs="Calibri"/>
                <w:b w:val="0"/>
                <w:noProof/>
                <w:sz w:val="24"/>
                <w:szCs w:val="24"/>
                <w:lang w:val="es-ES" w:eastAsia="es-ES"/>
              </w:rPr>
              <w:t xml:space="preserve"> Recordamos la primera audición e intentamos evocar la historia, de qué hablaba, qué sucedía o cuándo y cómo. Luego escuchamos nuevamente (las veces que se quiera) y realizamos la primera actividad que será vinculada con Artes (ir a la pauta de Artes).</w:t>
            </w:r>
          </w:p>
          <w:p w14:paraId="11EB591F" w14:textId="77777777" w:rsidR="00115DFC" w:rsidRPr="00661341" w:rsidRDefault="00115DFC" w:rsidP="00115DFC">
            <w:pPr>
              <w:pStyle w:val="Prrafodelista"/>
              <w:spacing w:line="276" w:lineRule="auto"/>
              <w:ind w:left="1080"/>
              <w:jc w:val="both"/>
              <w:rPr>
                <w:rFonts w:ascii="Comic Sans MS" w:hAnsi="Comic Sans MS" w:cs="Calibri"/>
                <w:b w:val="0"/>
                <w:noProof/>
                <w:sz w:val="24"/>
                <w:szCs w:val="24"/>
                <w:lang w:val="es-ES" w:eastAsia="es-ES"/>
              </w:rPr>
            </w:pPr>
          </w:p>
          <w:p w14:paraId="132542AE" w14:textId="0CC6A486" w:rsidR="00E3200D" w:rsidRPr="00115DFC" w:rsidRDefault="00E3200D" w:rsidP="00E179D8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>Miércoles</w:t>
            </w:r>
            <w:r w:rsidR="00115DFC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 xml:space="preserve"> 19 de agosto</w:t>
            </w: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>:</w:t>
            </w:r>
            <w:r w:rsidRPr="0066134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 xml:space="preserve"> Observamos la ilustración que acompaña a cada audiocuento y solicitamos la reconstrucción de la historia, el reconocimiento de las ideas que se recuerden y la posibilidad de describir lo que se ve a partir de la escritura.</w:t>
            </w:r>
          </w:p>
          <w:p w14:paraId="3BA26D3D" w14:textId="018D237D" w:rsidR="00115DFC" w:rsidRPr="00115DFC" w:rsidRDefault="00115DFC" w:rsidP="00115DFC">
            <w:pPr>
              <w:spacing w:line="276" w:lineRule="auto"/>
              <w:jc w:val="both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2A465B7" w14:textId="593DA6C6" w:rsidR="00E3200D" w:rsidRPr="00661341" w:rsidRDefault="00E3200D" w:rsidP="00E3200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>Jueves</w:t>
            </w:r>
            <w:r w:rsidR="00115DFC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 xml:space="preserve"> 20 de agosto</w:t>
            </w:r>
            <w:r w:rsidRPr="00661341"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  <w:t xml:space="preserve">: </w:t>
            </w:r>
            <w:r w:rsidR="00661341" w:rsidRPr="00661341">
              <w:rPr>
                <w:rFonts w:ascii="Comic Sans MS" w:hAnsi="Comic Sans MS"/>
                <w:b w:val="0"/>
                <w:sz w:val="24"/>
                <w:szCs w:val="24"/>
              </w:rPr>
              <w:t xml:space="preserve">A partir de una reunión por </w:t>
            </w:r>
            <w:proofErr w:type="gramStart"/>
            <w:r w:rsidR="00661341" w:rsidRPr="00661341">
              <w:rPr>
                <w:rFonts w:ascii="Comic Sans MS" w:hAnsi="Comic Sans MS"/>
                <w:b w:val="0"/>
                <w:sz w:val="24"/>
                <w:szCs w:val="24"/>
              </w:rPr>
              <w:t>Zoom</w:t>
            </w:r>
            <w:proofErr w:type="gramEnd"/>
            <w:r w:rsidR="00661341" w:rsidRPr="00661341">
              <w:rPr>
                <w:rFonts w:ascii="Comic Sans MS" w:hAnsi="Comic Sans MS"/>
                <w:b w:val="0"/>
                <w:sz w:val="24"/>
                <w:szCs w:val="24"/>
              </w:rPr>
              <w:t>, los alumnos(as), dialogan sobre la historia</w:t>
            </w:r>
            <w:r w:rsidR="003C688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 xml:space="preserve"> y </w:t>
            </w:r>
            <w:r w:rsidR="00661341" w:rsidRPr="0066134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 xml:space="preserve"> </w:t>
            </w:r>
            <w:r w:rsidR="003C688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>comparten sus</w:t>
            </w:r>
            <w:r w:rsidR="00661341" w:rsidRPr="0066134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 xml:space="preserve"> cr</w:t>
            </w:r>
            <w:r w:rsidR="003C688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>e</w:t>
            </w:r>
            <w:r w:rsidR="00661341" w:rsidRPr="0066134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>aciones</w:t>
            </w:r>
            <w:r w:rsidRPr="00661341">
              <w:rPr>
                <w:rFonts w:ascii="Comic Sans MS" w:hAnsi="Comic Sans MS"/>
                <w:b w:val="0"/>
                <w:noProof/>
                <w:sz w:val="24"/>
                <w:szCs w:val="24"/>
                <w:lang w:val="es-ES"/>
              </w:rPr>
              <w:t>.</w:t>
            </w: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 w:val="0"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25B3" w14:textId="77777777" w:rsidR="00FA711A" w:rsidRDefault="00FA711A" w:rsidP="006370B9">
      <w:pPr>
        <w:spacing w:after="0" w:line="240" w:lineRule="auto"/>
      </w:pPr>
      <w:r>
        <w:separator/>
      </w:r>
    </w:p>
  </w:endnote>
  <w:endnote w:type="continuationSeparator" w:id="0">
    <w:p w14:paraId="7F82CEE9" w14:textId="77777777" w:rsidR="00FA711A" w:rsidRDefault="00FA711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777B" w14:textId="77777777" w:rsidR="00FA711A" w:rsidRDefault="00FA711A" w:rsidP="006370B9">
      <w:pPr>
        <w:spacing w:after="0" w:line="240" w:lineRule="auto"/>
      </w:pPr>
      <w:r>
        <w:separator/>
      </w:r>
    </w:p>
  </w:footnote>
  <w:footnote w:type="continuationSeparator" w:id="0">
    <w:p w14:paraId="4B7E0C5A" w14:textId="77777777" w:rsidR="00FA711A" w:rsidRDefault="00FA711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3F7B5FA1" wp14:editId="5069C910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5170170" cy="7315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22F"/>
    <w:multiLevelType w:val="hybridMultilevel"/>
    <w:tmpl w:val="824E8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A40"/>
    <w:multiLevelType w:val="hybridMultilevel"/>
    <w:tmpl w:val="F52656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CB2"/>
    <w:multiLevelType w:val="hybridMultilevel"/>
    <w:tmpl w:val="808C0F92"/>
    <w:lvl w:ilvl="0" w:tplc="C38A2F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57A"/>
    <w:multiLevelType w:val="hybridMultilevel"/>
    <w:tmpl w:val="0D04D77C"/>
    <w:lvl w:ilvl="0" w:tplc="3140B2B8">
      <w:start w:val="1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2F76"/>
    <w:multiLevelType w:val="hybridMultilevel"/>
    <w:tmpl w:val="EE7EE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3580"/>
    <w:multiLevelType w:val="hybridMultilevel"/>
    <w:tmpl w:val="5C1047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652D"/>
    <w:multiLevelType w:val="hybridMultilevel"/>
    <w:tmpl w:val="10B2002A"/>
    <w:lvl w:ilvl="0" w:tplc="5EB83C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533C2"/>
    <w:multiLevelType w:val="hybridMultilevel"/>
    <w:tmpl w:val="B036A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61165"/>
    <w:multiLevelType w:val="hybridMultilevel"/>
    <w:tmpl w:val="F69C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3400"/>
    <w:multiLevelType w:val="hybridMultilevel"/>
    <w:tmpl w:val="2E4431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A0E01"/>
    <w:rsid w:val="000B44D0"/>
    <w:rsid w:val="000C55CF"/>
    <w:rsid w:val="00115DFC"/>
    <w:rsid w:val="001516FD"/>
    <w:rsid w:val="0018696A"/>
    <w:rsid w:val="001D3A5B"/>
    <w:rsid w:val="00201B56"/>
    <w:rsid w:val="00252ED5"/>
    <w:rsid w:val="002B02A3"/>
    <w:rsid w:val="002E74A3"/>
    <w:rsid w:val="002F502D"/>
    <w:rsid w:val="003302CC"/>
    <w:rsid w:val="00341C40"/>
    <w:rsid w:val="003736FE"/>
    <w:rsid w:val="003A28E9"/>
    <w:rsid w:val="003C6881"/>
    <w:rsid w:val="004C52FB"/>
    <w:rsid w:val="00572412"/>
    <w:rsid w:val="006370B9"/>
    <w:rsid w:val="00661341"/>
    <w:rsid w:val="006D64AA"/>
    <w:rsid w:val="00704B6F"/>
    <w:rsid w:val="00755874"/>
    <w:rsid w:val="0078302C"/>
    <w:rsid w:val="007F6FCE"/>
    <w:rsid w:val="00837611"/>
    <w:rsid w:val="008C70A3"/>
    <w:rsid w:val="009066FB"/>
    <w:rsid w:val="0098236B"/>
    <w:rsid w:val="009A7216"/>
    <w:rsid w:val="009B6FD2"/>
    <w:rsid w:val="00A65D34"/>
    <w:rsid w:val="00AE4AC5"/>
    <w:rsid w:val="00B068DE"/>
    <w:rsid w:val="00C15197"/>
    <w:rsid w:val="00C45065"/>
    <w:rsid w:val="00CD66F3"/>
    <w:rsid w:val="00D47DDB"/>
    <w:rsid w:val="00DA41C6"/>
    <w:rsid w:val="00DB731D"/>
    <w:rsid w:val="00E3200D"/>
    <w:rsid w:val="00E86ABE"/>
    <w:rsid w:val="00F2048B"/>
    <w:rsid w:val="00F80499"/>
    <w:rsid w:val="00FA711A"/>
    <w:rsid w:val="00FB1500"/>
    <w:rsid w:val="00FB72DE"/>
    <w:rsid w:val="00F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table" w:styleId="Tablanormal1">
    <w:name w:val="Plain Table 1"/>
    <w:basedOn w:val="Tablanormal"/>
    <w:uiPriority w:val="41"/>
    <w:rsid w:val="00704B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6">
    <w:name w:val="Grid Table 6 Colorful Accent 6"/>
    <w:basedOn w:val="Tablanormal"/>
    <w:uiPriority w:val="51"/>
    <w:rsid w:val="00704B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04B6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C68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2020-08-27T03:29:00Z</dcterms:created>
  <dcterms:modified xsi:type="dcterms:W3CDTF">2020-08-27T03:29:00Z</dcterms:modified>
</cp:coreProperties>
</file>