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6" w:rsidRPr="00F37C02" w:rsidRDefault="00261BC3" w:rsidP="00261BC3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201B56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:rsidR="00201B56" w:rsidRPr="00030073" w:rsidRDefault="00F37C02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Doris Cabrera Figueroa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201B56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37C0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</w:t>
            </w:r>
          </w:p>
        </w:tc>
      </w:tr>
      <w:tr w:rsidR="00201B56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:rsidR="00201B56" w:rsidRPr="00030073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Lengua y literatura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1ROmedio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</w:p>
        </w:tc>
      </w:tr>
      <w:tr w:rsidR="00201B56" w:rsidTr="00261BC3">
        <w:trPr>
          <w:trHeight w:val="312"/>
        </w:trPr>
        <w:tc>
          <w:tcPr>
            <w:tcW w:w="9314" w:type="dxa"/>
            <w:shd w:val="clear" w:color="auto" w:fill="E2EFD9" w:themeFill="accent6" w:themeFillTint="33"/>
          </w:tcPr>
          <w:p w:rsidR="00201B56" w:rsidRPr="00F37C02" w:rsidRDefault="00201B56" w:rsidP="00F37C02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F37C0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F37C0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</w:t>
            </w:r>
            <w:r w:rsidR="00F37C02">
              <w:rPr>
                <w:rFonts w:ascii="OfficinaSans-Book" w:eastAsiaTheme="minorHAnsi" w:hAnsi="OfficinaSans-Book" w:cs="OfficinaSans-Book"/>
                <w:color w:val="414142"/>
              </w:rPr>
              <w:t>Relaciones humanas en el teatro y la literatura” (género dramático)</w:t>
            </w:r>
          </w:p>
        </w:tc>
      </w:tr>
      <w:tr w:rsidR="00201B56" w:rsidTr="00261BC3">
        <w:trPr>
          <w:trHeight w:val="592"/>
        </w:trPr>
        <w:tc>
          <w:tcPr>
            <w:tcW w:w="9314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813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Leer y analizar la obra “El círculo</w:t>
            </w:r>
            <w:bookmarkStart w:id="0" w:name="_GoBack"/>
            <w:bookmarkEnd w:id="0"/>
            <w:r w:rsidR="007813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tiza caucasiano”</w:t>
            </w:r>
            <w:r w:rsidR="00F37C0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261BC3">
        <w:trPr>
          <w:trHeight w:val="11966"/>
        </w:trPr>
        <w:tc>
          <w:tcPr>
            <w:tcW w:w="9314" w:type="dxa"/>
            <w:shd w:val="clear" w:color="auto" w:fill="E2EFD9" w:themeFill="accent6" w:themeFillTint="33"/>
          </w:tcPr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</w:pPr>
          </w:p>
          <w:p w:rsidR="00201B56" w:rsidRPr="00261BC3" w:rsidRDefault="00201B56" w:rsidP="00261BC3">
            <w:pPr>
              <w:jc w:val="center"/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</w:pPr>
            <w:r w:rsidRPr="00261BC3"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  <w:t>Indicaciones para el trabajo del estudiante:</w:t>
            </w:r>
          </w:p>
          <w:p w:rsidR="001C31F9" w:rsidRDefault="00951643" w:rsidP="0095164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Leer la obra “</w:t>
            </w:r>
            <w:r w:rsidR="001C31F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 círculo de tiza caucasiano” Páginas: desde la 142 a la 152.</w:t>
            </w:r>
          </w:p>
          <w:p w:rsidR="00F37C02" w:rsidRPr="001C31F9" w:rsidRDefault="001C31F9" w:rsidP="001C31F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Responde en tu cuaderno las siguientes preguntas</w:t>
            </w:r>
            <w:r w:rsidRPr="001C31F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</w:p>
          <w:p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1C31F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21F8F943" wp14:editId="677F3177">
                  <wp:extent cx="2798618" cy="2116282"/>
                  <wp:effectExtent l="0" t="0" r="190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1" t="22964" r="50000" b="48106"/>
                          <a:stretch/>
                        </pic:blipFill>
                        <pic:spPr bwMode="auto">
                          <a:xfrm>
                            <a:off x="0" y="0"/>
                            <a:ext cx="2798618" cy="211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31F9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C31F9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-En el siguiente link, encontrarás la obra completa </w:t>
            </w:r>
            <w:hyperlink r:id="rId9" w:history="1">
              <w:r>
                <w:rPr>
                  <w:rStyle w:val="Hipervnculo"/>
                </w:rPr>
                <w:t>https://www.youtube.com/watch?v=h8mK8U1impc</w:t>
              </w:r>
            </w:hyperlink>
          </w:p>
          <w:p w:rsidR="00261BC3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1C31F9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-En este otro link también puede encontrar información sobre la obra que le servirá.</w:t>
            </w:r>
          </w:p>
          <w:p w:rsidR="001C31F9" w:rsidRDefault="001C31F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10" w:history="1">
              <w:r>
                <w:rPr>
                  <w:rStyle w:val="Hipervnculo"/>
                </w:rPr>
                <w:t>https://prezi.com/thswgpmjicpy/el-circulo-de-tiza-caucasiano/</w:t>
              </w:r>
            </w:hyperlink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37C02" w:rsidRPr="00030073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261BC3">
        <w:trPr>
          <w:trHeight w:val="623"/>
        </w:trPr>
        <w:tc>
          <w:tcPr>
            <w:tcW w:w="9314" w:type="dxa"/>
            <w:shd w:val="clear" w:color="auto" w:fill="E2EFD9" w:themeFill="accent6" w:themeFillTint="33"/>
          </w:tcPr>
          <w:p w:rsidR="003A28E9" w:rsidRPr="00030073" w:rsidRDefault="003A28E9" w:rsidP="00261BC3">
            <w:pPr>
              <w:tabs>
                <w:tab w:val="left" w:pos="5550"/>
              </w:tabs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C8" w:rsidRDefault="00A23FC8" w:rsidP="006370B9">
      <w:pPr>
        <w:spacing w:after="0" w:line="240" w:lineRule="auto"/>
      </w:pPr>
      <w:r>
        <w:separator/>
      </w:r>
    </w:p>
  </w:endnote>
  <w:endnote w:type="continuationSeparator" w:id="0">
    <w:p w:rsidR="00A23FC8" w:rsidRDefault="00A23FC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C8" w:rsidRDefault="00A23FC8" w:rsidP="006370B9">
      <w:pPr>
        <w:spacing w:after="0" w:line="240" w:lineRule="auto"/>
      </w:pPr>
      <w:r>
        <w:separator/>
      </w:r>
    </w:p>
  </w:footnote>
  <w:footnote w:type="continuationSeparator" w:id="0">
    <w:p w:rsidR="00A23FC8" w:rsidRDefault="00A23FC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FDF"/>
    <w:multiLevelType w:val="hybridMultilevel"/>
    <w:tmpl w:val="6D6AE50E"/>
    <w:lvl w:ilvl="0" w:tplc="4DC85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B44D0"/>
    <w:rsid w:val="0018696A"/>
    <w:rsid w:val="001C31F9"/>
    <w:rsid w:val="00201B56"/>
    <w:rsid w:val="00261BC3"/>
    <w:rsid w:val="00341C40"/>
    <w:rsid w:val="003507B9"/>
    <w:rsid w:val="003736FE"/>
    <w:rsid w:val="003A28E9"/>
    <w:rsid w:val="006370B9"/>
    <w:rsid w:val="007813A3"/>
    <w:rsid w:val="008A64A3"/>
    <w:rsid w:val="00951643"/>
    <w:rsid w:val="009554E1"/>
    <w:rsid w:val="00A23FC8"/>
    <w:rsid w:val="00BA1A95"/>
    <w:rsid w:val="00DC3C84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0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0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thswgpmjicpy/el-circulo-de-tiza-caucasi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8mK8U1im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2</cp:revision>
  <dcterms:created xsi:type="dcterms:W3CDTF">2020-09-05T04:49:00Z</dcterms:created>
  <dcterms:modified xsi:type="dcterms:W3CDTF">2020-09-05T04:49:00Z</dcterms:modified>
</cp:coreProperties>
</file>