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6" w:rsidRDefault="00AA7789">
      <w:pPr>
        <w:pStyle w:val="Textoindependiente"/>
        <w:ind w:left="230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val="es-CL" w:eastAsia="es-CL" w:bidi="ar-SA"/>
        </w:rPr>
        <w:drawing>
          <wp:inline distT="0" distB="0" distL="0" distR="0">
            <wp:extent cx="5164073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0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86" w:rsidRDefault="001C3F86">
      <w:pPr>
        <w:pStyle w:val="Textoindependiente"/>
        <w:rPr>
          <w:rFonts w:ascii="Times New Roman"/>
          <w:b w:val="0"/>
          <w:sz w:val="20"/>
          <w:u w:val="none"/>
        </w:rPr>
      </w:pPr>
    </w:p>
    <w:p w:rsidR="001C3F86" w:rsidRDefault="001C3F86">
      <w:pPr>
        <w:pStyle w:val="Textoindependiente"/>
        <w:spacing w:before="10"/>
        <w:rPr>
          <w:rFonts w:ascii="Times New Roman"/>
          <w:b w:val="0"/>
          <w:sz w:val="17"/>
          <w:u w:val="none"/>
        </w:rPr>
      </w:pPr>
    </w:p>
    <w:p w:rsidR="001C3F86" w:rsidRDefault="00AA7789">
      <w:pPr>
        <w:pStyle w:val="Textoindependiente"/>
        <w:spacing w:before="20"/>
        <w:ind w:left="735"/>
        <w:rPr>
          <w:u w:val="none"/>
        </w:rPr>
      </w:pPr>
      <w:r>
        <w:rPr>
          <w:u w:val="thick"/>
        </w:rPr>
        <w:t>Orientaciones para trabajo semanal a distancia</w:t>
      </w:r>
    </w:p>
    <w:p w:rsidR="001C3F86" w:rsidRDefault="001C3F86">
      <w:pPr>
        <w:pStyle w:val="Textoindependiente"/>
        <w:rPr>
          <w:sz w:val="20"/>
          <w:u w:val="none"/>
        </w:rPr>
      </w:pPr>
    </w:p>
    <w:p w:rsidR="001C3F86" w:rsidRDefault="001C3F86">
      <w:pPr>
        <w:pStyle w:val="Textoindependiente"/>
        <w:rPr>
          <w:sz w:val="20"/>
          <w:u w:val="none"/>
        </w:rPr>
      </w:pPr>
    </w:p>
    <w:p w:rsidR="001C3F86" w:rsidRDefault="001C3F86">
      <w:pPr>
        <w:pStyle w:val="Textoindependiente"/>
        <w:spacing w:before="10"/>
        <w:rPr>
          <w:sz w:val="19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1C3F86">
        <w:trPr>
          <w:trHeight w:val="253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Profesora: GISELLE GALLARDO CÁCERES</w:t>
            </w:r>
          </w:p>
        </w:tc>
      </w:tr>
      <w:tr w:rsidR="001C3F86">
        <w:trPr>
          <w:trHeight w:val="251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tabs>
                <w:tab w:val="left" w:pos="1403"/>
                <w:tab w:val="left" w:pos="4452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Teléfono:</w:t>
            </w:r>
            <w:r>
              <w:rPr>
                <w:b/>
              </w:rPr>
              <w:tab/>
              <w:t>----</w:t>
            </w:r>
            <w:r>
              <w:rPr>
                <w:b/>
              </w:rPr>
              <w:tab/>
              <w:t xml:space="preserve">Correo: </w:t>
            </w:r>
            <w:hyperlink r:id="rId6">
              <w:r>
                <w:rPr>
                  <w:b/>
                </w:rPr>
                <w:t>ggallardo@mlbombal.cl</w:t>
              </w:r>
            </w:hyperlink>
          </w:p>
        </w:tc>
      </w:tr>
      <w:tr w:rsidR="001C3F86">
        <w:trPr>
          <w:trHeight w:val="506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tabs>
                <w:tab w:val="left" w:pos="6555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Modulo: Emprendimiento 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empleabilidad</w:t>
            </w:r>
            <w:r>
              <w:rPr>
                <w:b/>
              </w:rPr>
              <w:tab/>
              <w:t>Curso: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4ºA</w:t>
            </w:r>
          </w:p>
          <w:p w:rsidR="001C3F86" w:rsidRDefault="00AA7789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Semana: 05 de Octubre</w:t>
            </w:r>
          </w:p>
        </w:tc>
      </w:tr>
      <w:tr w:rsidR="001C3F86">
        <w:trPr>
          <w:trHeight w:val="1012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spacing w:line="242" w:lineRule="auto"/>
              <w:ind w:right="97"/>
              <w:jc w:val="both"/>
            </w:pPr>
            <w:r>
              <w:rPr>
                <w:b/>
              </w:rPr>
              <w:t xml:space="preserve">Objetivo de Aprendizaje: </w:t>
            </w:r>
            <w:r>
              <w:t xml:space="preserve">Diseña y ejecuta un proyecto para concretar iniciativas de emprendimiento, identificando las acciones a realizar, el cronograma de su ejecución y los presupuestos, definiendo alternativas de financiamiento y </w:t>
            </w:r>
            <w:r>
              <w:t>evaluando y controlando su</w:t>
            </w:r>
          </w:p>
          <w:p w:rsidR="001C3F86" w:rsidRDefault="00AA7789">
            <w:pPr>
              <w:pStyle w:val="TableParagraph"/>
              <w:spacing w:line="231" w:lineRule="exact"/>
            </w:pPr>
            <w:proofErr w:type="gramStart"/>
            <w:r>
              <w:t>avance</w:t>
            </w:r>
            <w:proofErr w:type="gramEnd"/>
            <w:r>
              <w:t>.</w:t>
            </w:r>
          </w:p>
        </w:tc>
      </w:tr>
      <w:tr w:rsidR="001C3F86">
        <w:trPr>
          <w:trHeight w:val="542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spacing w:line="244" w:lineRule="auto"/>
              <w:ind w:right="65"/>
            </w:pPr>
            <w:r>
              <w:rPr>
                <w:b/>
              </w:rPr>
              <w:t xml:space="preserve">Objetivo de la Clase: </w:t>
            </w:r>
            <w:r>
              <w:t>Que los alumnos emprendan iniciativas útiles en los lugares de trabajo y/o proyectos propios (1ª parte)</w:t>
            </w:r>
          </w:p>
        </w:tc>
      </w:tr>
      <w:tr w:rsidR="001C3F86">
        <w:trPr>
          <w:trHeight w:val="253"/>
        </w:trPr>
        <w:tc>
          <w:tcPr>
            <w:tcW w:w="9211" w:type="dxa"/>
            <w:shd w:val="clear" w:color="auto" w:fill="E1EED9"/>
          </w:tcPr>
          <w:p w:rsidR="001C3F86" w:rsidRDefault="00AA778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Indicaciones para el trabajo del estudiante:</w:t>
            </w:r>
          </w:p>
        </w:tc>
      </w:tr>
      <w:tr w:rsidR="001C3F86">
        <w:trPr>
          <w:trHeight w:val="4048"/>
        </w:trPr>
        <w:tc>
          <w:tcPr>
            <w:tcW w:w="9211" w:type="dxa"/>
            <w:shd w:val="clear" w:color="auto" w:fill="E1EED9"/>
          </w:tcPr>
          <w:p w:rsidR="001C3F86" w:rsidRDefault="001C3F86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1C3F86" w:rsidRDefault="00AA7789">
            <w:pPr>
              <w:pStyle w:val="TableParagraph"/>
              <w:ind w:right="2470"/>
            </w:pPr>
            <w:r>
              <w:t>Utilice el texto de Emprendimiento entregado en el Establecimiento. Lea las páginas 34 y 35 del texto</w:t>
            </w:r>
          </w:p>
          <w:p w:rsidR="001C3F86" w:rsidRDefault="00AA7789">
            <w:pPr>
              <w:pStyle w:val="TableParagraph"/>
            </w:pPr>
            <w:r>
              <w:t>Responda las preguntas Nº: 2, 3, 4, 5 y 6 de la página 35 del texto.</w:t>
            </w:r>
          </w:p>
          <w:p w:rsidR="001C3F86" w:rsidRDefault="001C3F86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1C3F86" w:rsidRDefault="00AA7789">
            <w:pPr>
              <w:pStyle w:val="TableParagraph"/>
              <w:rPr>
                <w:b/>
              </w:rPr>
            </w:pPr>
            <w:r>
              <w:rPr>
                <w:b/>
              </w:rPr>
              <w:t>Actividad:</w:t>
            </w:r>
          </w:p>
          <w:p w:rsidR="001C3F86" w:rsidRDefault="00AA7789">
            <w:pPr>
              <w:pStyle w:val="TableParagraph"/>
              <w:spacing w:before="4"/>
            </w:pPr>
            <w:r>
              <w:t xml:space="preserve">“Marcelo </w:t>
            </w:r>
            <w:proofErr w:type="spellStart"/>
            <w:r>
              <w:t>Guital</w:t>
            </w:r>
            <w:proofErr w:type="spellEnd"/>
            <w:r>
              <w:t>, uno de los emprendedores más exitosos de Chile”</w:t>
            </w:r>
          </w:p>
        </w:tc>
      </w:tr>
    </w:tbl>
    <w:p w:rsidR="00AA7789" w:rsidRDefault="00AA7789"/>
    <w:sectPr w:rsidR="00AA7789">
      <w:type w:val="continuous"/>
      <w:pgSz w:w="12240" w:h="20160"/>
      <w:pgMar w:top="7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6"/>
    <w:rsid w:val="00170DFF"/>
    <w:rsid w:val="001C3F86"/>
    <w:rsid w:val="00A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DF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DFF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gallardo@mlbomba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Gallardo Cáceres</dc:creator>
  <cp:lastModifiedBy>LICEO MLB</cp:lastModifiedBy>
  <cp:revision>2</cp:revision>
  <dcterms:created xsi:type="dcterms:W3CDTF">2020-10-16T02:32:00Z</dcterms:created>
  <dcterms:modified xsi:type="dcterms:W3CDTF">2020-10-16T02:32:00Z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