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BBC74" w14:textId="0B6DCA6A" w:rsidR="0018696A" w:rsidRPr="00D9027A" w:rsidRDefault="0018696A" w:rsidP="00DA41C6">
      <w:pPr>
        <w:jc w:val="center"/>
        <w:rPr>
          <w:rFonts w:ascii="Arial" w:hAnsi="Arial" w:cs="Arial"/>
          <w:sz w:val="28"/>
          <w:szCs w:val="28"/>
        </w:rPr>
      </w:pPr>
    </w:p>
    <w:p w14:paraId="1329A85A" w14:textId="1C5CE54A" w:rsidR="006370B9" w:rsidRPr="00D9027A" w:rsidRDefault="00D9027A" w:rsidP="00DA41C6">
      <w:pPr>
        <w:jc w:val="center"/>
        <w:rPr>
          <w:rFonts w:ascii="Arial" w:hAnsi="Arial" w:cs="Arial"/>
          <w:b/>
          <w:color w:val="262626"/>
          <w:sz w:val="28"/>
          <w:szCs w:val="28"/>
        </w:rPr>
      </w:pPr>
      <w:r w:rsidRPr="00D9027A">
        <w:rPr>
          <w:rFonts w:ascii="Arial" w:hAnsi="Arial" w:cs="Arial"/>
          <w:noProof/>
          <w:sz w:val="28"/>
          <w:szCs w:val="28"/>
          <w:lang w:eastAsia="es-CL"/>
        </w:rPr>
        <w:drawing>
          <wp:anchor distT="0" distB="0" distL="114300" distR="114300" simplePos="0" relativeHeight="251662848" behindDoc="0" locked="0" layoutInCell="1" allowOverlap="1" wp14:anchorId="68A42F93" wp14:editId="01689439">
            <wp:simplePos x="0" y="0"/>
            <wp:positionH relativeFrom="margin">
              <wp:posOffset>4381898</wp:posOffset>
            </wp:positionH>
            <wp:positionV relativeFrom="paragraph">
              <wp:posOffset>85725</wp:posOffset>
            </wp:positionV>
            <wp:extent cx="1150620" cy="603885"/>
            <wp:effectExtent l="0" t="0" r="0" b="0"/>
            <wp:wrapNone/>
            <wp:docPr id="2" name="Imagen 2" descr="Blog de 3º de E.P. del C.P.E.I.P. Mendillorri: Conteni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log de 3º de E.P. del C.P.E.I.P. Mendillorri: Contenido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603885"/>
                    </a:xfrm>
                    <a:prstGeom prst="rect">
                      <a:avLst/>
                    </a:prstGeom>
                    <a:noFill/>
                    <a:ln>
                      <a:noFill/>
                    </a:ln>
                  </pic:spPr>
                </pic:pic>
              </a:graphicData>
            </a:graphic>
          </wp:anchor>
        </w:drawing>
      </w:r>
      <w:r w:rsidRPr="00D9027A">
        <w:rPr>
          <w:rFonts w:ascii="Arial" w:hAnsi="Arial" w:cs="Arial"/>
          <w:noProof/>
          <w:sz w:val="28"/>
          <w:szCs w:val="28"/>
          <w:lang w:eastAsia="es-CL"/>
        </w:rPr>
        <w:drawing>
          <wp:anchor distT="0" distB="0" distL="114300" distR="114300" simplePos="0" relativeHeight="251663872" behindDoc="0" locked="0" layoutInCell="1" allowOverlap="1" wp14:anchorId="653F1351" wp14:editId="44219C62">
            <wp:simplePos x="0" y="0"/>
            <wp:positionH relativeFrom="margin">
              <wp:posOffset>65346</wp:posOffset>
            </wp:positionH>
            <wp:positionV relativeFrom="paragraph">
              <wp:posOffset>5258</wp:posOffset>
            </wp:positionV>
            <wp:extent cx="1150620" cy="603885"/>
            <wp:effectExtent l="0" t="0" r="0" b="0"/>
            <wp:wrapNone/>
            <wp:docPr id="3" name="Imagen 3" descr="Blog de 3º de E.P. del C.P.E.I.P. Mendillorri: Conteni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log de 3º de E.P. del C.P.E.I.P. Mendillorri: Contenido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603885"/>
                    </a:xfrm>
                    <a:prstGeom prst="rect">
                      <a:avLst/>
                    </a:prstGeom>
                    <a:noFill/>
                    <a:ln>
                      <a:noFill/>
                    </a:ln>
                  </pic:spPr>
                </pic:pic>
              </a:graphicData>
            </a:graphic>
          </wp:anchor>
        </w:drawing>
      </w:r>
      <w:r w:rsidR="006370B9" w:rsidRPr="00D9027A">
        <w:rPr>
          <w:rFonts w:ascii="Arial" w:hAnsi="Arial" w:cs="Arial"/>
          <w:b/>
          <w:color w:val="262626"/>
          <w:sz w:val="28"/>
          <w:szCs w:val="28"/>
        </w:rPr>
        <w:t>Orientaciones para trabajo semanal</w:t>
      </w:r>
    </w:p>
    <w:p w14:paraId="402C4210" w14:textId="44DE3194" w:rsidR="006370B9" w:rsidRPr="00D9027A" w:rsidRDefault="006D64AA" w:rsidP="00DA41C6">
      <w:pPr>
        <w:jc w:val="center"/>
        <w:rPr>
          <w:rFonts w:ascii="Arial" w:hAnsi="Arial" w:cs="Arial"/>
          <w:b/>
          <w:color w:val="262626"/>
          <w:sz w:val="28"/>
          <w:szCs w:val="28"/>
        </w:rPr>
      </w:pPr>
      <w:r w:rsidRPr="00D9027A">
        <w:rPr>
          <w:rFonts w:ascii="Arial" w:hAnsi="Arial" w:cs="Arial"/>
          <w:b/>
          <w:color w:val="262626"/>
          <w:sz w:val="28"/>
          <w:szCs w:val="28"/>
        </w:rPr>
        <w:t>a</w:t>
      </w:r>
      <w:r w:rsidR="00DA41C6" w:rsidRPr="00D9027A">
        <w:rPr>
          <w:rFonts w:ascii="Arial" w:hAnsi="Arial" w:cs="Arial"/>
          <w:b/>
          <w:color w:val="262626"/>
          <w:sz w:val="28"/>
          <w:szCs w:val="28"/>
        </w:rPr>
        <w:t xml:space="preserve"> </w:t>
      </w:r>
      <w:r w:rsidR="006370B9" w:rsidRPr="00D9027A">
        <w:rPr>
          <w:rFonts w:ascii="Arial" w:hAnsi="Arial" w:cs="Arial"/>
          <w:b/>
          <w:color w:val="262626"/>
          <w:sz w:val="28"/>
          <w:szCs w:val="28"/>
        </w:rPr>
        <w:t>distancia</w:t>
      </w:r>
    </w:p>
    <w:p w14:paraId="7CEF3095" w14:textId="77777777" w:rsidR="00201B56" w:rsidRPr="00DA41C6" w:rsidRDefault="00201B56" w:rsidP="006370B9">
      <w:pPr>
        <w:rPr>
          <w:rFonts w:ascii="Comic Sans MS" w:hAnsi="Comic Sans MS"/>
          <w:b/>
          <w:color w:val="262626"/>
          <w:sz w:val="24"/>
          <w:szCs w:val="24"/>
        </w:rPr>
      </w:pPr>
    </w:p>
    <w:tbl>
      <w:tblPr>
        <w:tblStyle w:val="Tablaconcuadrcula"/>
        <w:tblW w:w="9923" w:type="dxa"/>
        <w:tblInd w:w="-289" w:type="dxa"/>
        <w:tblLook w:val="04A0" w:firstRow="1" w:lastRow="0" w:firstColumn="1" w:lastColumn="0" w:noHBand="0" w:noVBand="1"/>
      </w:tblPr>
      <w:tblGrid>
        <w:gridCol w:w="3443"/>
        <w:gridCol w:w="1207"/>
        <w:gridCol w:w="1948"/>
        <w:gridCol w:w="3325"/>
      </w:tblGrid>
      <w:tr w:rsidR="00DA45F3" w:rsidRPr="008D27E8" w14:paraId="215D9F3A" w14:textId="77777777" w:rsidTr="00D9027A">
        <w:tc>
          <w:tcPr>
            <w:tcW w:w="465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FA98841" w14:textId="77777777" w:rsidR="00DA45F3" w:rsidRPr="008D27E8" w:rsidRDefault="00DA45F3">
            <w:pPr>
              <w:spacing w:line="360" w:lineRule="auto"/>
              <w:rPr>
                <w:rFonts w:ascii="Arial" w:hAnsi="Arial" w:cs="Arial"/>
                <w:b/>
                <w:color w:val="262626"/>
                <w:sz w:val="24"/>
                <w:szCs w:val="24"/>
              </w:rPr>
            </w:pPr>
            <w:r w:rsidRPr="008D27E8">
              <w:rPr>
                <w:rFonts w:ascii="Arial" w:hAnsi="Arial" w:cs="Arial"/>
                <w:b/>
                <w:color w:val="262626"/>
                <w:sz w:val="24"/>
                <w:szCs w:val="24"/>
              </w:rPr>
              <w:t xml:space="preserve">Profesor/ a: </w:t>
            </w:r>
            <w:r w:rsidRPr="008D27E8">
              <w:rPr>
                <w:rFonts w:ascii="Arial" w:hAnsi="Arial" w:cs="Arial"/>
                <w:color w:val="262626"/>
                <w:sz w:val="24"/>
                <w:szCs w:val="24"/>
              </w:rPr>
              <w:t>Nataly Castro H</w:t>
            </w:r>
            <w:r w:rsidRPr="008D27E8">
              <w:rPr>
                <w:rFonts w:ascii="Arial" w:hAnsi="Arial" w:cs="Arial"/>
                <w:b/>
                <w:color w:val="262626"/>
                <w:sz w:val="24"/>
                <w:szCs w:val="24"/>
              </w:rPr>
              <w:t xml:space="preserve"> Correo:</w:t>
            </w:r>
            <w:r w:rsidRPr="008D27E8">
              <w:rPr>
                <w:rFonts w:ascii="Arial" w:hAnsi="Arial" w:cs="Arial"/>
                <w:color w:val="262626"/>
                <w:sz w:val="24"/>
                <w:szCs w:val="24"/>
              </w:rPr>
              <w:t xml:space="preserve"> </w:t>
            </w:r>
            <w:hyperlink r:id="rId8" w:history="1">
              <w:r w:rsidRPr="008D27E8">
                <w:rPr>
                  <w:rStyle w:val="Hipervnculo"/>
                  <w:rFonts w:ascii="Arial" w:hAnsi="Arial" w:cs="Arial"/>
                  <w:b/>
                  <w:sz w:val="24"/>
                  <w:szCs w:val="24"/>
                </w:rPr>
                <w:t>Ncastro@mlbombal.cl</w:t>
              </w:r>
            </w:hyperlink>
            <w:r w:rsidRPr="008D27E8">
              <w:rPr>
                <w:rFonts w:ascii="Arial" w:hAnsi="Arial" w:cs="Arial"/>
                <w:color w:val="262626"/>
                <w:sz w:val="24"/>
                <w:szCs w:val="24"/>
              </w:rPr>
              <w:t xml:space="preserve">. </w:t>
            </w:r>
            <w:r w:rsidRPr="008D27E8">
              <w:rPr>
                <w:rFonts w:ascii="Arial" w:hAnsi="Arial" w:cs="Arial"/>
                <w:b/>
                <w:color w:val="262626"/>
                <w:sz w:val="24"/>
                <w:szCs w:val="24"/>
              </w:rPr>
              <w:t>Teléfono</w:t>
            </w:r>
            <w:r w:rsidRPr="008D27E8">
              <w:rPr>
                <w:rFonts w:ascii="Arial" w:hAnsi="Arial" w:cs="Arial"/>
                <w:color w:val="262626"/>
                <w:sz w:val="24"/>
                <w:szCs w:val="24"/>
              </w:rPr>
              <w:t>: +56 97168169</w:t>
            </w:r>
            <w:r w:rsidRPr="008D27E8">
              <w:rPr>
                <w:rFonts w:ascii="Arial" w:hAnsi="Arial" w:cs="Arial"/>
                <w:b/>
                <w:color w:val="262626"/>
                <w:sz w:val="24"/>
                <w:szCs w:val="24"/>
              </w:rPr>
              <w:t xml:space="preserve">                    </w:t>
            </w:r>
          </w:p>
        </w:tc>
        <w:tc>
          <w:tcPr>
            <w:tcW w:w="527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DCD86A" w14:textId="77777777" w:rsidR="00DA45F3" w:rsidRPr="008D27E8" w:rsidRDefault="00DA45F3">
            <w:pPr>
              <w:spacing w:line="360" w:lineRule="auto"/>
              <w:rPr>
                <w:rFonts w:ascii="Arial" w:hAnsi="Arial" w:cs="Arial"/>
                <w:color w:val="262626"/>
                <w:sz w:val="24"/>
                <w:szCs w:val="24"/>
              </w:rPr>
            </w:pPr>
            <w:r w:rsidRPr="008D27E8">
              <w:rPr>
                <w:rFonts w:ascii="Arial" w:hAnsi="Arial" w:cs="Arial"/>
                <w:b/>
                <w:color w:val="262626"/>
                <w:sz w:val="24"/>
                <w:szCs w:val="24"/>
              </w:rPr>
              <w:t xml:space="preserve">Profesora Diferencial: </w:t>
            </w:r>
            <w:r w:rsidRPr="008D27E8">
              <w:rPr>
                <w:rFonts w:ascii="Arial" w:hAnsi="Arial" w:cs="Arial"/>
                <w:color w:val="262626"/>
                <w:sz w:val="24"/>
                <w:szCs w:val="24"/>
              </w:rPr>
              <w:t>Claudia Carrasco</w:t>
            </w:r>
          </w:p>
          <w:p w14:paraId="44673A31" w14:textId="77777777" w:rsidR="00DA45F3" w:rsidRPr="008D27E8" w:rsidRDefault="00DA45F3">
            <w:pPr>
              <w:spacing w:line="360" w:lineRule="auto"/>
              <w:rPr>
                <w:rFonts w:ascii="Arial" w:hAnsi="Arial" w:cs="Arial"/>
                <w:color w:val="262626"/>
                <w:sz w:val="24"/>
                <w:szCs w:val="24"/>
              </w:rPr>
            </w:pPr>
            <w:r w:rsidRPr="008D27E8">
              <w:rPr>
                <w:rFonts w:ascii="Arial" w:hAnsi="Arial" w:cs="Arial"/>
                <w:b/>
                <w:color w:val="262626"/>
                <w:sz w:val="24"/>
                <w:szCs w:val="24"/>
              </w:rPr>
              <w:t>Correo:</w:t>
            </w:r>
            <w:r w:rsidRPr="008D27E8">
              <w:rPr>
                <w:rFonts w:ascii="Arial" w:hAnsi="Arial" w:cs="Arial"/>
                <w:color w:val="262626"/>
                <w:sz w:val="24"/>
                <w:szCs w:val="24"/>
              </w:rPr>
              <w:t xml:space="preserve"> </w:t>
            </w:r>
            <w:hyperlink r:id="rId9" w:history="1">
              <w:r w:rsidRPr="008D27E8">
                <w:rPr>
                  <w:rStyle w:val="Hipervnculo"/>
                  <w:rFonts w:ascii="Arial" w:hAnsi="Arial" w:cs="Arial"/>
                  <w:b/>
                  <w:bCs/>
                  <w:sz w:val="24"/>
                  <w:szCs w:val="24"/>
                </w:rPr>
                <w:t>Ccarrasco@mlbombal.cl</w:t>
              </w:r>
            </w:hyperlink>
          </w:p>
          <w:p w14:paraId="473041EB" w14:textId="77777777" w:rsidR="00DA45F3" w:rsidRPr="008D27E8" w:rsidRDefault="00DA45F3">
            <w:pPr>
              <w:spacing w:line="360" w:lineRule="auto"/>
              <w:rPr>
                <w:rFonts w:ascii="Arial" w:hAnsi="Arial" w:cs="Arial"/>
                <w:b/>
                <w:color w:val="262626"/>
                <w:sz w:val="24"/>
                <w:szCs w:val="24"/>
              </w:rPr>
            </w:pPr>
            <w:r w:rsidRPr="008D27E8">
              <w:rPr>
                <w:rFonts w:ascii="Arial" w:hAnsi="Arial" w:cs="Arial"/>
                <w:b/>
                <w:color w:val="262626"/>
                <w:sz w:val="24"/>
                <w:szCs w:val="24"/>
              </w:rPr>
              <w:t xml:space="preserve">Teléfono: </w:t>
            </w:r>
            <w:r w:rsidRPr="008D27E8">
              <w:rPr>
                <w:rFonts w:ascii="Arial" w:hAnsi="Arial" w:cs="Arial"/>
                <w:color w:val="262626"/>
                <w:sz w:val="24"/>
                <w:szCs w:val="24"/>
              </w:rPr>
              <w:t>+56 977581017</w:t>
            </w:r>
          </w:p>
        </w:tc>
      </w:tr>
      <w:tr w:rsidR="006D64AA" w:rsidRPr="008D27E8" w14:paraId="26CAF650" w14:textId="77777777" w:rsidTr="00D9027A">
        <w:tc>
          <w:tcPr>
            <w:tcW w:w="3443" w:type="dxa"/>
            <w:shd w:val="clear" w:color="auto" w:fill="E2EFD9" w:themeFill="accent6" w:themeFillTint="33"/>
          </w:tcPr>
          <w:p w14:paraId="5378CFAF" w14:textId="77777777" w:rsidR="006D64AA" w:rsidRPr="008D27E8" w:rsidRDefault="006D64AA" w:rsidP="00B068DE">
            <w:pPr>
              <w:spacing w:line="360" w:lineRule="auto"/>
              <w:rPr>
                <w:rFonts w:ascii="Arial" w:hAnsi="Arial" w:cs="Arial"/>
                <w:color w:val="262626"/>
                <w:sz w:val="24"/>
                <w:szCs w:val="24"/>
              </w:rPr>
            </w:pPr>
            <w:r w:rsidRPr="008D27E8">
              <w:rPr>
                <w:rFonts w:ascii="Arial" w:hAnsi="Arial" w:cs="Arial"/>
                <w:b/>
                <w:color w:val="262626"/>
                <w:sz w:val="24"/>
                <w:szCs w:val="24"/>
              </w:rPr>
              <w:t xml:space="preserve">Asignatura: </w:t>
            </w:r>
            <w:r w:rsidR="00B068DE" w:rsidRPr="008D27E8">
              <w:rPr>
                <w:rFonts w:ascii="Arial" w:hAnsi="Arial" w:cs="Arial"/>
                <w:color w:val="262626"/>
                <w:sz w:val="24"/>
                <w:szCs w:val="24"/>
              </w:rPr>
              <w:t>Matemática</w:t>
            </w:r>
            <w:r w:rsidRPr="008D27E8">
              <w:rPr>
                <w:rFonts w:ascii="Arial" w:hAnsi="Arial" w:cs="Arial"/>
                <w:color w:val="262626"/>
                <w:sz w:val="24"/>
                <w:szCs w:val="24"/>
              </w:rPr>
              <w:t xml:space="preserve"> </w:t>
            </w:r>
          </w:p>
        </w:tc>
        <w:tc>
          <w:tcPr>
            <w:tcW w:w="3155" w:type="dxa"/>
            <w:gridSpan w:val="2"/>
            <w:shd w:val="clear" w:color="auto" w:fill="E2EFD9" w:themeFill="accent6" w:themeFillTint="33"/>
          </w:tcPr>
          <w:p w14:paraId="5CC453F9" w14:textId="77777777" w:rsidR="006D64AA" w:rsidRPr="008D27E8" w:rsidRDefault="006D64AA" w:rsidP="006D64AA">
            <w:pPr>
              <w:spacing w:line="360" w:lineRule="auto"/>
              <w:rPr>
                <w:rFonts w:ascii="Arial" w:hAnsi="Arial" w:cs="Arial"/>
                <w:color w:val="262626"/>
                <w:sz w:val="24"/>
                <w:szCs w:val="24"/>
              </w:rPr>
            </w:pPr>
            <w:r w:rsidRPr="008D27E8">
              <w:rPr>
                <w:rFonts w:ascii="Arial" w:hAnsi="Arial" w:cs="Arial"/>
                <w:b/>
                <w:color w:val="262626"/>
                <w:sz w:val="24"/>
                <w:szCs w:val="24"/>
              </w:rPr>
              <w:t xml:space="preserve">Curso: </w:t>
            </w:r>
            <w:r w:rsidRPr="008D27E8">
              <w:rPr>
                <w:rFonts w:ascii="Arial" w:hAnsi="Arial" w:cs="Arial"/>
                <w:color w:val="262626"/>
                <w:sz w:val="24"/>
                <w:szCs w:val="24"/>
              </w:rPr>
              <w:t xml:space="preserve">2° Básico  </w:t>
            </w:r>
          </w:p>
        </w:tc>
        <w:tc>
          <w:tcPr>
            <w:tcW w:w="3325" w:type="dxa"/>
            <w:shd w:val="clear" w:color="auto" w:fill="E2EFD9" w:themeFill="accent6" w:themeFillTint="33"/>
          </w:tcPr>
          <w:p w14:paraId="72D66AC5" w14:textId="704E051F" w:rsidR="006D64AA" w:rsidRPr="008D27E8" w:rsidRDefault="006D64AA" w:rsidP="006D64AA">
            <w:pPr>
              <w:spacing w:line="360" w:lineRule="auto"/>
              <w:rPr>
                <w:rFonts w:ascii="Arial" w:hAnsi="Arial" w:cs="Arial"/>
                <w:color w:val="262626"/>
                <w:sz w:val="24"/>
                <w:szCs w:val="24"/>
              </w:rPr>
            </w:pPr>
            <w:r w:rsidRPr="008D27E8">
              <w:rPr>
                <w:rFonts w:ascii="Arial" w:hAnsi="Arial" w:cs="Arial"/>
                <w:b/>
                <w:color w:val="262626"/>
                <w:sz w:val="24"/>
                <w:szCs w:val="24"/>
              </w:rPr>
              <w:t>Fecha:</w:t>
            </w:r>
            <w:r w:rsidR="002B3022" w:rsidRPr="008D27E8">
              <w:rPr>
                <w:rFonts w:ascii="Arial" w:hAnsi="Arial" w:cs="Arial"/>
                <w:bCs/>
                <w:color w:val="262626"/>
                <w:sz w:val="24"/>
                <w:szCs w:val="24"/>
              </w:rPr>
              <w:t xml:space="preserve"> </w:t>
            </w:r>
            <w:r w:rsidR="008D27E8" w:rsidRPr="008D27E8">
              <w:rPr>
                <w:rFonts w:ascii="Arial" w:hAnsi="Arial" w:cs="Arial"/>
                <w:bCs/>
                <w:color w:val="262626"/>
                <w:sz w:val="24"/>
                <w:szCs w:val="24"/>
              </w:rPr>
              <w:t>05</w:t>
            </w:r>
            <w:r w:rsidRPr="008D27E8">
              <w:rPr>
                <w:rFonts w:ascii="Arial" w:hAnsi="Arial" w:cs="Arial"/>
                <w:color w:val="262626"/>
                <w:sz w:val="24"/>
                <w:szCs w:val="24"/>
              </w:rPr>
              <w:t>/</w:t>
            </w:r>
            <w:r w:rsidR="008D27E8" w:rsidRPr="008D27E8">
              <w:rPr>
                <w:rFonts w:ascii="Arial" w:hAnsi="Arial" w:cs="Arial"/>
                <w:color w:val="262626"/>
                <w:sz w:val="24"/>
                <w:szCs w:val="24"/>
              </w:rPr>
              <w:t>10</w:t>
            </w:r>
            <w:r w:rsidRPr="008D27E8">
              <w:rPr>
                <w:rFonts w:ascii="Arial" w:hAnsi="Arial" w:cs="Arial"/>
                <w:color w:val="262626"/>
                <w:sz w:val="24"/>
                <w:szCs w:val="24"/>
              </w:rPr>
              <w:t>/2020</w:t>
            </w:r>
          </w:p>
        </w:tc>
      </w:tr>
      <w:tr w:rsidR="00201B56" w:rsidRPr="008D27E8" w14:paraId="76E476C3" w14:textId="77777777" w:rsidTr="00D9027A">
        <w:tc>
          <w:tcPr>
            <w:tcW w:w="9923" w:type="dxa"/>
            <w:gridSpan w:val="4"/>
            <w:shd w:val="clear" w:color="auto" w:fill="E2EFD9" w:themeFill="accent6" w:themeFillTint="33"/>
          </w:tcPr>
          <w:p w14:paraId="53582085" w14:textId="010A2C79" w:rsidR="00201B56" w:rsidRPr="008D27E8" w:rsidRDefault="00201B56" w:rsidP="006D64AA">
            <w:pPr>
              <w:spacing w:line="360" w:lineRule="auto"/>
              <w:rPr>
                <w:rFonts w:ascii="Arial" w:hAnsi="Arial" w:cs="Arial"/>
                <w:color w:val="262626"/>
                <w:sz w:val="24"/>
                <w:szCs w:val="24"/>
              </w:rPr>
            </w:pPr>
            <w:r w:rsidRPr="008D27E8">
              <w:rPr>
                <w:rFonts w:ascii="Arial" w:hAnsi="Arial" w:cs="Arial"/>
                <w:b/>
                <w:color w:val="262626"/>
                <w:sz w:val="24"/>
                <w:szCs w:val="24"/>
              </w:rPr>
              <w:t>Unidad:</w:t>
            </w:r>
            <w:r w:rsidR="00DA41C6" w:rsidRPr="008D27E8">
              <w:rPr>
                <w:rFonts w:ascii="Arial" w:hAnsi="Arial" w:cs="Arial"/>
                <w:b/>
                <w:color w:val="262626"/>
                <w:sz w:val="24"/>
                <w:szCs w:val="24"/>
              </w:rPr>
              <w:t xml:space="preserve"> </w:t>
            </w:r>
            <w:r w:rsidR="00DA41C6" w:rsidRPr="008D27E8">
              <w:rPr>
                <w:rFonts w:ascii="Arial" w:hAnsi="Arial" w:cs="Arial"/>
                <w:color w:val="262626"/>
                <w:sz w:val="24"/>
                <w:szCs w:val="24"/>
              </w:rPr>
              <w:t>II</w:t>
            </w:r>
            <w:r w:rsidR="003736B3" w:rsidRPr="008D27E8">
              <w:rPr>
                <w:rFonts w:ascii="Arial" w:hAnsi="Arial" w:cs="Arial"/>
                <w:color w:val="262626"/>
                <w:sz w:val="24"/>
                <w:szCs w:val="24"/>
              </w:rPr>
              <w:t xml:space="preserve">I </w:t>
            </w:r>
            <w:r w:rsidR="004D602E" w:rsidRPr="008D27E8">
              <w:rPr>
                <w:rFonts w:ascii="Arial" w:hAnsi="Arial" w:cs="Arial"/>
                <w:color w:val="262626"/>
                <w:sz w:val="24"/>
                <w:szCs w:val="24"/>
              </w:rPr>
              <w:t>Unidad “</w:t>
            </w:r>
            <w:r w:rsidR="00C83B86" w:rsidRPr="008D27E8">
              <w:rPr>
                <w:rFonts w:ascii="Arial" w:hAnsi="Arial" w:cs="Arial"/>
                <w:color w:val="262626"/>
                <w:sz w:val="24"/>
                <w:szCs w:val="24"/>
              </w:rPr>
              <w:t>Longitud”</w:t>
            </w:r>
          </w:p>
        </w:tc>
      </w:tr>
      <w:tr w:rsidR="00201B56" w:rsidRPr="008D27E8" w14:paraId="4D8A8509" w14:textId="77777777" w:rsidTr="00D9027A">
        <w:tc>
          <w:tcPr>
            <w:tcW w:w="9923" w:type="dxa"/>
            <w:gridSpan w:val="4"/>
            <w:shd w:val="clear" w:color="auto" w:fill="E2EFD9" w:themeFill="accent6" w:themeFillTint="33"/>
          </w:tcPr>
          <w:p w14:paraId="714EA6A9" w14:textId="77777777" w:rsidR="00201B56" w:rsidRDefault="00201B56" w:rsidP="006D64AA">
            <w:pPr>
              <w:spacing w:line="360" w:lineRule="auto"/>
              <w:rPr>
                <w:rFonts w:ascii="Arial" w:hAnsi="Arial" w:cs="Arial"/>
                <w:color w:val="262626"/>
                <w:sz w:val="24"/>
                <w:szCs w:val="24"/>
              </w:rPr>
            </w:pPr>
            <w:r w:rsidRPr="008D27E8">
              <w:rPr>
                <w:rFonts w:ascii="Arial" w:hAnsi="Arial" w:cs="Arial"/>
                <w:b/>
                <w:color w:val="262626"/>
                <w:sz w:val="24"/>
                <w:szCs w:val="24"/>
              </w:rPr>
              <w:t>Objetivo de la Clase:</w:t>
            </w:r>
            <w:r w:rsidR="00B068DE" w:rsidRPr="008D27E8">
              <w:rPr>
                <w:rFonts w:ascii="Arial" w:hAnsi="Arial" w:cs="Arial"/>
                <w:color w:val="262626"/>
                <w:sz w:val="24"/>
                <w:szCs w:val="24"/>
              </w:rPr>
              <w:t xml:space="preserve"> </w:t>
            </w:r>
          </w:p>
          <w:p w14:paraId="35AD1EFC" w14:textId="1D7211E2" w:rsidR="00D9027A" w:rsidRPr="00D9027A" w:rsidRDefault="00D9027A" w:rsidP="006D64AA">
            <w:pPr>
              <w:spacing w:line="360" w:lineRule="auto"/>
              <w:rPr>
                <w:rFonts w:ascii="Arial" w:hAnsi="Arial" w:cs="Arial"/>
                <w:color w:val="262626"/>
                <w:sz w:val="24"/>
                <w:szCs w:val="24"/>
              </w:rPr>
            </w:pPr>
            <w:r w:rsidRPr="00D9027A">
              <w:rPr>
                <w:rFonts w:ascii="Arial" w:hAnsi="Arial" w:cs="Arial"/>
                <w:b/>
                <w:bCs/>
                <w:color w:val="000000"/>
                <w:sz w:val="24"/>
                <w:szCs w:val="24"/>
              </w:rPr>
              <w:t>OA 19</w:t>
            </w:r>
            <w:r w:rsidRPr="00D9027A">
              <w:rPr>
                <w:rFonts w:ascii="Arial" w:hAnsi="Arial" w:cs="Arial"/>
                <w:color w:val="000000"/>
                <w:sz w:val="24"/>
                <w:szCs w:val="24"/>
              </w:rPr>
              <w:t>. Determinar la longitud de objetos, usando unidades de medidas no estandarizadas y unidades estandarizadas (cm y m), en el contexto de la resolución de problemas.</w:t>
            </w:r>
          </w:p>
        </w:tc>
      </w:tr>
      <w:tr w:rsidR="00201B56" w:rsidRPr="008D27E8" w14:paraId="6A7FE632" w14:textId="77777777" w:rsidTr="00D9027A">
        <w:tc>
          <w:tcPr>
            <w:tcW w:w="9923" w:type="dxa"/>
            <w:gridSpan w:val="4"/>
            <w:shd w:val="clear" w:color="auto" w:fill="E2EFD9" w:themeFill="accent6" w:themeFillTint="33"/>
          </w:tcPr>
          <w:p w14:paraId="561E7BCA" w14:textId="77777777" w:rsidR="00201B56" w:rsidRPr="008D27E8" w:rsidRDefault="00201B56" w:rsidP="006D64AA">
            <w:pPr>
              <w:spacing w:line="360" w:lineRule="auto"/>
              <w:rPr>
                <w:rFonts w:ascii="Arial" w:hAnsi="Arial" w:cs="Arial"/>
                <w:b/>
                <w:color w:val="262626"/>
                <w:sz w:val="24"/>
                <w:szCs w:val="24"/>
              </w:rPr>
            </w:pPr>
            <w:r w:rsidRPr="008D27E8">
              <w:rPr>
                <w:rFonts w:ascii="Arial" w:hAnsi="Arial" w:cs="Arial"/>
                <w:b/>
                <w:color w:val="262626"/>
                <w:sz w:val="24"/>
                <w:szCs w:val="24"/>
              </w:rPr>
              <w:t>Indicaciones para el trabajo del estudiante:</w:t>
            </w:r>
          </w:p>
        </w:tc>
      </w:tr>
      <w:tr w:rsidR="00201B56" w:rsidRPr="008D27E8" w14:paraId="23224D50" w14:textId="77777777" w:rsidTr="00D9027A">
        <w:tc>
          <w:tcPr>
            <w:tcW w:w="9923" w:type="dxa"/>
            <w:gridSpan w:val="4"/>
            <w:shd w:val="clear" w:color="auto" w:fill="E2EFD9" w:themeFill="accent6" w:themeFillTint="33"/>
          </w:tcPr>
          <w:p w14:paraId="6CC7335F" w14:textId="77777777" w:rsidR="00A34750" w:rsidRDefault="00A34750" w:rsidP="008D27E8">
            <w:pPr>
              <w:jc w:val="center"/>
              <w:rPr>
                <w:rFonts w:ascii="Arial" w:hAnsi="Arial" w:cs="Arial"/>
                <w:b/>
                <w:bCs/>
                <w:color w:val="000000"/>
                <w:sz w:val="24"/>
                <w:szCs w:val="24"/>
                <w:u w:val="single"/>
              </w:rPr>
            </w:pPr>
          </w:p>
          <w:p w14:paraId="3E4F5468" w14:textId="6FB4239D" w:rsidR="008D27E8" w:rsidRPr="008D27E8" w:rsidRDefault="008D27E8" w:rsidP="008D27E8">
            <w:pPr>
              <w:jc w:val="center"/>
              <w:rPr>
                <w:rFonts w:ascii="Arial" w:hAnsi="Arial" w:cs="Arial"/>
                <w:b/>
                <w:bCs/>
                <w:color w:val="000000"/>
                <w:sz w:val="24"/>
                <w:szCs w:val="24"/>
                <w:u w:val="single"/>
              </w:rPr>
            </w:pPr>
            <w:r w:rsidRPr="008D27E8">
              <w:rPr>
                <w:rFonts w:ascii="Arial" w:hAnsi="Arial" w:cs="Arial"/>
                <w:b/>
                <w:bCs/>
                <w:color w:val="000000"/>
                <w:sz w:val="24"/>
                <w:szCs w:val="24"/>
                <w:u w:val="single"/>
              </w:rPr>
              <w:t>Actividad</w:t>
            </w:r>
          </w:p>
          <w:p w14:paraId="0BE72C55" w14:textId="2C2678CA" w:rsidR="008D27E8" w:rsidRDefault="008D27E8" w:rsidP="00A34750">
            <w:pPr>
              <w:rPr>
                <w:rFonts w:ascii="Arial" w:hAnsi="Arial" w:cs="Arial"/>
                <w:color w:val="000000"/>
                <w:sz w:val="24"/>
                <w:szCs w:val="24"/>
              </w:rPr>
            </w:pPr>
            <w:r>
              <w:rPr>
                <w:rFonts w:ascii="Arial" w:hAnsi="Arial" w:cs="Arial"/>
                <w:color w:val="000000"/>
                <w:sz w:val="24"/>
                <w:szCs w:val="24"/>
              </w:rPr>
              <w:t xml:space="preserve">Observa el siguiente video en </w:t>
            </w:r>
            <w:r w:rsidR="00A34750">
              <w:rPr>
                <w:rFonts w:ascii="Arial" w:hAnsi="Arial" w:cs="Arial"/>
                <w:color w:val="000000"/>
                <w:sz w:val="24"/>
                <w:szCs w:val="24"/>
              </w:rPr>
              <w:t>YouTube</w:t>
            </w:r>
            <w:r>
              <w:rPr>
                <w:rFonts w:ascii="Arial" w:hAnsi="Arial" w:cs="Arial"/>
                <w:color w:val="000000"/>
                <w:sz w:val="24"/>
                <w:szCs w:val="24"/>
              </w:rPr>
              <w:t xml:space="preserve"> </w:t>
            </w:r>
            <w:hyperlink r:id="rId10" w:history="1">
              <w:r w:rsidR="00A34750" w:rsidRPr="007B7C63">
                <w:rPr>
                  <w:rStyle w:val="Hipervnculo"/>
                  <w:rFonts w:ascii="Arial" w:hAnsi="Arial" w:cs="Arial"/>
                  <w:sz w:val="24"/>
                  <w:szCs w:val="24"/>
                </w:rPr>
                <w:t>https://www.youtube.com/watch?v=kzrplJ1jvko&amp;t=22s</w:t>
              </w:r>
            </w:hyperlink>
            <w:r w:rsidR="00A34750">
              <w:rPr>
                <w:rFonts w:ascii="Arial" w:hAnsi="Arial" w:cs="Arial"/>
                <w:color w:val="000000"/>
                <w:sz w:val="24"/>
                <w:szCs w:val="24"/>
              </w:rPr>
              <w:t xml:space="preserve"> </w:t>
            </w:r>
          </w:p>
          <w:p w14:paraId="100D06B8" w14:textId="77777777" w:rsidR="008D27E8" w:rsidRDefault="008D27E8" w:rsidP="008D27E8">
            <w:pPr>
              <w:jc w:val="both"/>
              <w:rPr>
                <w:rFonts w:ascii="Arial" w:hAnsi="Arial" w:cs="Arial"/>
                <w:color w:val="000000"/>
                <w:sz w:val="24"/>
                <w:szCs w:val="24"/>
              </w:rPr>
            </w:pPr>
          </w:p>
          <w:p w14:paraId="63668F73" w14:textId="3E9C5F9E" w:rsidR="00EA02E5" w:rsidRPr="008D27E8" w:rsidRDefault="008D27E8" w:rsidP="008D27E8">
            <w:pPr>
              <w:jc w:val="both"/>
              <w:rPr>
                <w:rFonts w:ascii="Arial" w:hAnsi="Arial" w:cs="Arial"/>
                <w:color w:val="000000"/>
                <w:sz w:val="24"/>
                <w:szCs w:val="24"/>
              </w:rPr>
            </w:pPr>
            <w:r w:rsidRPr="008D27E8">
              <w:rPr>
                <w:rFonts w:ascii="Arial" w:hAnsi="Arial" w:cs="Arial"/>
                <w:color w:val="000000"/>
                <w:sz w:val="24"/>
                <w:szCs w:val="24"/>
              </w:rPr>
              <w:t>Selecciona una lista de objetos que se encuentren en el liceo que se midan por cm (centímetro)y otra lista con objetos que se encuentren en el liceo que se midan por m (metro). Detrás de la hoja, dividirla en dos, por un lado, dibuja tres objetos que midan cm y escribe aproximadamente cuánto miden y por en el otro lado dibuja tres objetos que midan m y escribe aproximadamente cuánto miden.</w:t>
            </w:r>
          </w:p>
          <w:p w14:paraId="3DF9BDFB" w14:textId="77777777" w:rsidR="008D27E8" w:rsidRPr="008D27E8" w:rsidRDefault="008D27E8" w:rsidP="008D27E8">
            <w:pPr>
              <w:jc w:val="both"/>
              <w:rPr>
                <w:rFonts w:ascii="Arial" w:hAnsi="Arial" w:cs="Arial"/>
                <w:b/>
                <w:color w:val="262626"/>
                <w:sz w:val="24"/>
                <w:szCs w:val="24"/>
                <w:u w:val="single"/>
              </w:rPr>
            </w:pPr>
          </w:p>
          <w:p w14:paraId="5369AD3D" w14:textId="77777777" w:rsidR="00B068DE" w:rsidRPr="008D27E8" w:rsidRDefault="00B068DE" w:rsidP="006370B9">
            <w:pPr>
              <w:rPr>
                <w:rFonts w:ascii="Arial" w:hAnsi="Arial" w:cs="Arial"/>
                <w:b/>
                <w:color w:val="262626"/>
                <w:sz w:val="24"/>
                <w:szCs w:val="24"/>
                <w:u w:val="single"/>
              </w:rPr>
            </w:pPr>
            <w:r w:rsidRPr="008D27E8">
              <w:rPr>
                <w:rFonts w:ascii="Arial" w:hAnsi="Arial" w:cs="Arial"/>
                <w:b/>
                <w:color w:val="262626"/>
                <w:sz w:val="24"/>
                <w:szCs w:val="24"/>
                <w:u w:val="single"/>
              </w:rPr>
              <w:t>Cuaderno de actividades</w:t>
            </w:r>
          </w:p>
          <w:p w14:paraId="1827ED7B" w14:textId="4ED4EE6C" w:rsidR="00E86ABE" w:rsidRPr="008D27E8" w:rsidRDefault="00B068DE" w:rsidP="006370B9">
            <w:pPr>
              <w:rPr>
                <w:rFonts w:ascii="Arial" w:hAnsi="Arial" w:cs="Arial"/>
                <w:b/>
                <w:color w:val="262626"/>
                <w:sz w:val="24"/>
                <w:szCs w:val="24"/>
              </w:rPr>
            </w:pPr>
            <w:r w:rsidRPr="008D27E8">
              <w:rPr>
                <w:rFonts w:ascii="Arial" w:hAnsi="Arial" w:cs="Arial"/>
                <w:b/>
                <w:color w:val="262626"/>
                <w:sz w:val="24"/>
                <w:szCs w:val="24"/>
              </w:rPr>
              <w:t xml:space="preserve">Página </w:t>
            </w:r>
            <w:r w:rsidR="004D602E" w:rsidRPr="008D27E8">
              <w:rPr>
                <w:rFonts w:ascii="Arial" w:hAnsi="Arial" w:cs="Arial"/>
                <w:b/>
                <w:color w:val="262626"/>
                <w:sz w:val="24"/>
                <w:szCs w:val="24"/>
              </w:rPr>
              <w:t>3</w:t>
            </w:r>
            <w:r w:rsidR="00A34750">
              <w:rPr>
                <w:rFonts w:ascii="Arial" w:hAnsi="Arial" w:cs="Arial"/>
                <w:b/>
                <w:color w:val="262626"/>
                <w:sz w:val="24"/>
                <w:szCs w:val="24"/>
              </w:rPr>
              <w:t>7</w:t>
            </w:r>
            <w:r w:rsidR="00DA41C6" w:rsidRPr="008D27E8">
              <w:rPr>
                <w:rFonts w:ascii="Arial" w:hAnsi="Arial" w:cs="Arial"/>
                <w:b/>
                <w:color w:val="262626"/>
                <w:sz w:val="24"/>
                <w:szCs w:val="24"/>
              </w:rPr>
              <w:t xml:space="preserve">: </w:t>
            </w:r>
          </w:p>
          <w:p w14:paraId="4ECE45E0" w14:textId="59CB84D7" w:rsidR="00DA41C6" w:rsidRPr="008D27E8" w:rsidRDefault="00B068DE" w:rsidP="00E86ABE">
            <w:pPr>
              <w:pStyle w:val="Prrafodelista"/>
              <w:numPr>
                <w:ilvl w:val="0"/>
                <w:numId w:val="1"/>
              </w:numPr>
              <w:rPr>
                <w:rFonts w:ascii="Arial" w:hAnsi="Arial" w:cs="Arial"/>
                <w:color w:val="262626"/>
                <w:sz w:val="24"/>
                <w:szCs w:val="24"/>
              </w:rPr>
            </w:pPr>
            <w:r w:rsidRPr="008D27E8">
              <w:rPr>
                <w:rFonts w:ascii="Arial" w:hAnsi="Arial" w:cs="Arial"/>
                <w:color w:val="262626"/>
                <w:sz w:val="24"/>
                <w:szCs w:val="24"/>
              </w:rPr>
              <w:t>Desarrolla los ejercicios en el libro</w:t>
            </w:r>
            <w:r w:rsidR="004D602E" w:rsidRPr="008D27E8">
              <w:rPr>
                <w:rFonts w:ascii="Arial" w:hAnsi="Arial" w:cs="Arial"/>
                <w:color w:val="262626"/>
                <w:sz w:val="24"/>
                <w:szCs w:val="24"/>
              </w:rPr>
              <w:t>.</w:t>
            </w:r>
          </w:p>
          <w:p w14:paraId="5E94577C" w14:textId="74EACD2C" w:rsidR="002B3022" w:rsidRPr="008D27E8" w:rsidRDefault="002B3022" w:rsidP="00EA02E5">
            <w:pPr>
              <w:rPr>
                <w:rFonts w:ascii="Arial" w:hAnsi="Arial" w:cs="Arial"/>
                <w:bCs/>
                <w:color w:val="262626"/>
                <w:sz w:val="24"/>
                <w:szCs w:val="24"/>
              </w:rPr>
            </w:pPr>
          </w:p>
          <w:p w14:paraId="04D83867" w14:textId="77777777" w:rsidR="003A28E9" w:rsidRPr="008D27E8" w:rsidRDefault="003A28E9" w:rsidP="006370B9">
            <w:pPr>
              <w:rPr>
                <w:rFonts w:ascii="Arial" w:hAnsi="Arial" w:cs="Arial"/>
                <w:b/>
                <w:color w:val="262626"/>
                <w:sz w:val="24"/>
                <w:szCs w:val="24"/>
              </w:rPr>
            </w:pPr>
          </w:p>
          <w:p w14:paraId="0C18813A" w14:textId="77777777" w:rsidR="003A28E9" w:rsidRPr="008D27E8" w:rsidRDefault="003A28E9" w:rsidP="006370B9">
            <w:pPr>
              <w:rPr>
                <w:rFonts w:ascii="Arial" w:hAnsi="Arial" w:cs="Arial"/>
                <w:b/>
                <w:color w:val="262626"/>
                <w:sz w:val="24"/>
                <w:szCs w:val="24"/>
              </w:rPr>
            </w:pPr>
          </w:p>
        </w:tc>
      </w:tr>
    </w:tbl>
    <w:p w14:paraId="75FCB539" w14:textId="77777777" w:rsidR="006370B9" w:rsidRPr="003162F7" w:rsidRDefault="006370B9" w:rsidP="00201B56">
      <w:pPr>
        <w:shd w:val="clear" w:color="auto" w:fill="C5E0B3" w:themeFill="accent6" w:themeFillTint="66"/>
        <w:spacing w:after="0"/>
        <w:rPr>
          <w:vanish/>
        </w:rPr>
      </w:pPr>
    </w:p>
    <w:p w14:paraId="7AC150A0" w14:textId="77777777" w:rsidR="006370B9" w:rsidRDefault="006370B9"/>
    <w:sectPr w:rsidR="006370B9" w:rsidSect="006370B9">
      <w:head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233F4" w14:textId="77777777" w:rsidR="00C85974" w:rsidRDefault="00C85974" w:rsidP="006370B9">
      <w:pPr>
        <w:spacing w:after="0" w:line="240" w:lineRule="auto"/>
      </w:pPr>
      <w:r>
        <w:separator/>
      </w:r>
    </w:p>
  </w:endnote>
  <w:endnote w:type="continuationSeparator" w:id="0">
    <w:p w14:paraId="18CC0108" w14:textId="77777777" w:rsidR="00C85974" w:rsidRDefault="00C85974" w:rsidP="0063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1833E" w14:textId="77777777" w:rsidR="00C85974" w:rsidRDefault="00C85974" w:rsidP="006370B9">
      <w:pPr>
        <w:spacing w:after="0" w:line="240" w:lineRule="auto"/>
      </w:pPr>
      <w:r>
        <w:separator/>
      </w:r>
    </w:p>
  </w:footnote>
  <w:footnote w:type="continuationSeparator" w:id="0">
    <w:p w14:paraId="242E8938" w14:textId="77777777" w:rsidR="00C85974" w:rsidRDefault="00C85974" w:rsidP="00637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AE86F" w14:textId="77777777" w:rsidR="006370B9" w:rsidRDefault="006370B9">
    <w:pPr>
      <w:pStyle w:val="Encabezado"/>
    </w:pPr>
    <w:r w:rsidRPr="003226CA">
      <w:rPr>
        <w:rFonts w:ascii="Arial" w:hAnsi="Arial" w:cs="Arial"/>
        <w:noProof/>
        <w:sz w:val="24"/>
        <w:szCs w:val="24"/>
        <w:lang w:eastAsia="es-CL"/>
      </w:rPr>
      <w:drawing>
        <wp:inline distT="0" distB="0" distL="0" distR="0" wp14:anchorId="7AE3BC8E" wp14:editId="0DC581A9">
          <wp:extent cx="5170170" cy="731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70170" cy="731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F02CF"/>
    <w:multiLevelType w:val="hybridMultilevel"/>
    <w:tmpl w:val="D9AAE610"/>
    <w:lvl w:ilvl="0" w:tplc="07161918">
      <w:numFmt w:val="bullet"/>
      <w:lvlText w:val="-"/>
      <w:lvlJc w:val="left"/>
      <w:pPr>
        <w:ind w:left="720" w:hanging="360"/>
      </w:pPr>
      <w:rPr>
        <w:rFonts w:ascii="Comic Sans MS" w:eastAsia="Calibri" w:hAnsi="Comic Sans M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2B63893"/>
    <w:multiLevelType w:val="hybridMultilevel"/>
    <w:tmpl w:val="1F7EA8DE"/>
    <w:lvl w:ilvl="0" w:tplc="07161918">
      <w:numFmt w:val="bullet"/>
      <w:lvlText w:val="-"/>
      <w:lvlJc w:val="left"/>
      <w:pPr>
        <w:ind w:left="720" w:hanging="360"/>
      </w:pPr>
      <w:rPr>
        <w:rFonts w:ascii="Comic Sans MS" w:eastAsia="Calibri" w:hAnsi="Comic Sans M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63B0905"/>
    <w:multiLevelType w:val="hybridMultilevel"/>
    <w:tmpl w:val="78188E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0B9"/>
    <w:rsid w:val="00072B03"/>
    <w:rsid w:val="000B44D0"/>
    <w:rsid w:val="0018696A"/>
    <w:rsid w:val="00201B56"/>
    <w:rsid w:val="00274B76"/>
    <w:rsid w:val="002A21B9"/>
    <w:rsid w:val="002B3022"/>
    <w:rsid w:val="002F02E6"/>
    <w:rsid w:val="00341C40"/>
    <w:rsid w:val="003736B3"/>
    <w:rsid w:val="003736FE"/>
    <w:rsid w:val="003A28E9"/>
    <w:rsid w:val="004D602E"/>
    <w:rsid w:val="00572412"/>
    <w:rsid w:val="005B153B"/>
    <w:rsid w:val="006370B9"/>
    <w:rsid w:val="006D64AA"/>
    <w:rsid w:val="007A15B1"/>
    <w:rsid w:val="008D27E8"/>
    <w:rsid w:val="009042E8"/>
    <w:rsid w:val="009A7216"/>
    <w:rsid w:val="00A33C32"/>
    <w:rsid w:val="00A34750"/>
    <w:rsid w:val="00AE7E0B"/>
    <w:rsid w:val="00B068DE"/>
    <w:rsid w:val="00BA461E"/>
    <w:rsid w:val="00BD4824"/>
    <w:rsid w:val="00C5464E"/>
    <w:rsid w:val="00C83B86"/>
    <w:rsid w:val="00C85974"/>
    <w:rsid w:val="00CD71A3"/>
    <w:rsid w:val="00D3364F"/>
    <w:rsid w:val="00D9027A"/>
    <w:rsid w:val="00D93A4B"/>
    <w:rsid w:val="00DA41C6"/>
    <w:rsid w:val="00DA45F3"/>
    <w:rsid w:val="00E1629C"/>
    <w:rsid w:val="00E24AEB"/>
    <w:rsid w:val="00E86ABE"/>
    <w:rsid w:val="00EA02E5"/>
    <w:rsid w:val="00F17FCE"/>
    <w:rsid w:val="00FB72D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7ECD"/>
  <w15:docId w15:val="{0EEEA3DF-A682-46A0-8B70-7F16E96A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0B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0B9"/>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6370B9"/>
  </w:style>
  <w:style w:type="paragraph" w:styleId="Piedepgina">
    <w:name w:val="footer"/>
    <w:basedOn w:val="Normal"/>
    <w:link w:val="PiedepginaCar"/>
    <w:uiPriority w:val="99"/>
    <w:unhideWhenUsed/>
    <w:rsid w:val="006370B9"/>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6370B9"/>
  </w:style>
  <w:style w:type="character" w:styleId="Hipervnculo">
    <w:name w:val="Hyperlink"/>
    <w:uiPriority w:val="99"/>
    <w:unhideWhenUsed/>
    <w:rsid w:val="006370B9"/>
    <w:rPr>
      <w:color w:val="0000FF"/>
      <w:u w:val="single"/>
    </w:rPr>
  </w:style>
  <w:style w:type="table" w:styleId="Tablaconcuadrcula">
    <w:name w:val="Table Grid"/>
    <w:basedOn w:val="Tablanormal"/>
    <w:uiPriority w:val="39"/>
    <w:rsid w:val="0020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412"/>
    <w:rPr>
      <w:rFonts w:ascii="Tahoma" w:eastAsia="Calibri" w:hAnsi="Tahoma" w:cs="Tahoma"/>
      <w:sz w:val="16"/>
      <w:szCs w:val="16"/>
    </w:rPr>
  </w:style>
  <w:style w:type="character" w:styleId="Refdecomentario">
    <w:name w:val="annotation reference"/>
    <w:basedOn w:val="Fuentedeprrafopredeter"/>
    <w:uiPriority w:val="99"/>
    <w:semiHidden/>
    <w:unhideWhenUsed/>
    <w:rsid w:val="00DA41C6"/>
    <w:rPr>
      <w:sz w:val="16"/>
      <w:szCs w:val="16"/>
    </w:rPr>
  </w:style>
  <w:style w:type="paragraph" w:styleId="Textocomentario">
    <w:name w:val="annotation text"/>
    <w:basedOn w:val="Normal"/>
    <w:link w:val="TextocomentarioCar"/>
    <w:uiPriority w:val="99"/>
    <w:semiHidden/>
    <w:unhideWhenUsed/>
    <w:rsid w:val="00DA41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1C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A41C6"/>
    <w:rPr>
      <w:b/>
      <w:bCs/>
    </w:rPr>
  </w:style>
  <w:style w:type="character" w:customStyle="1" w:styleId="AsuntodelcomentarioCar">
    <w:name w:val="Asunto del comentario Car"/>
    <w:basedOn w:val="TextocomentarioCar"/>
    <w:link w:val="Asuntodelcomentario"/>
    <w:uiPriority w:val="99"/>
    <w:semiHidden/>
    <w:rsid w:val="00DA41C6"/>
    <w:rPr>
      <w:rFonts w:ascii="Calibri" w:eastAsia="Calibri" w:hAnsi="Calibri" w:cs="Times New Roman"/>
      <w:b/>
      <w:bCs/>
      <w:sz w:val="20"/>
      <w:szCs w:val="20"/>
    </w:rPr>
  </w:style>
  <w:style w:type="paragraph" w:styleId="Prrafodelista">
    <w:name w:val="List Paragraph"/>
    <w:basedOn w:val="Normal"/>
    <w:uiPriority w:val="34"/>
    <w:qFormat/>
    <w:rsid w:val="00E86ABE"/>
    <w:pPr>
      <w:ind w:left="720"/>
      <w:contextualSpacing/>
    </w:pPr>
  </w:style>
  <w:style w:type="character" w:styleId="Mencinsinresolver">
    <w:name w:val="Unresolved Mention"/>
    <w:basedOn w:val="Fuentedeprrafopredeter"/>
    <w:uiPriority w:val="99"/>
    <w:semiHidden/>
    <w:unhideWhenUsed/>
    <w:rsid w:val="008D2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9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astro@mlbombal.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kzrplJ1jvko&amp;t=22s" TargetMode="External"/><Relationship Id="rId4" Type="http://schemas.openxmlformats.org/officeDocument/2006/relationships/webSettings" Target="webSettings.xml"/><Relationship Id="rId9" Type="http://schemas.openxmlformats.org/officeDocument/2006/relationships/hyperlink" Target="mailto:Ccarrasco@mlbombal.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1108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BRAVO DIAZ</dc:creator>
  <cp:lastModifiedBy>Nataly Castro</cp:lastModifiedBy>
  <cp:revision>3</cp:revision>
  <dcterms:created xsi:type="dcterms:W3CDTF">2020-10-02T01:30:00Z</dcterms:created>
  <dcterms:modified xsi:type="dcterms:W3CDTF">2020-10-02T01:57:00Z</dcterms:modified>
</cp:coreProperties>
</file>