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FC74" w14:textId="77777777" w:rsidR="0018696A" w:rsidRDefault="0018696A">
      <w:bookmarkStart w:id="0" w:name="_GoBack"/>
      <w:bookmarkEnd w:id="0"/>
    </w:p>
    <w:p w14:paraId="2742BE8A" w14:textId="7FB8BC69" w:rsidR="006370B9" w:rsidRDefault="000A4971" w:rsidP="00F63744">
      <w:pPr>
        <w:jc w:val="center"/>
      </w:pPr>
      <w:r w:rsidRPr="00B71235">
        <w:rPr>
          <w:rFonts w:ascii="Arial" w:hAnsi="Arial" w:cs="Arial"/>
          <w:noProof/>
          <w:sz w:val="36"/>
          <w:szCs w:val="36"/>
          <w:lang w:eastAsia="es-CL"/>
        </w:rPr>
        <w:drawing>
          <wp:anchor distT="0" distB="0" distL="114300" distR="114300" simplePos="0" relativeHeight="251659264" behindDoc="0" locked="0" layoutInCell="1" allowOverlap="1" wp14:anchorId="76225AF2" wp14:editId="5CCF1B9B">
            <wp:simplePos x="0" y="0"/>
            <wp:positionH relativeFrom="margin">
              <wp:posOffset>4579620</wp:posOffset>
            </wp:positionH>
            <wp:positionV relativeFrom="paragraph">
              <wp:posOffset>258445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948A27" w14:textId="51DF547A" w:rsidR="006370B9" w:rsidRPr="00B71235" w:rsidRDefault="006370B9" w:rsidP="00F63744">
      <w:pPr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b/>
          <w:color w:val="262626"/>
          <w:sz w:val="36"/>
          <w:szCs w:val="36"/>
        </w:rPr>
        <w:t>Orientaciones para trabajo semanal</w:t>
      </w:r>
    </w:p>
    <w:p w14:paraId="4B84C1B9" w14:textId="1D6E2332" w:rsidR="006370B9" w:rsidRPr="00B71235" w:rsidRDefault="00F63744" w:rsidP="00F63744">
      <w:pPr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b/>
          <w:color w:val="262626"/>
          <w:sz w:val="36"/>
          <w:szCs w:val="36"/>
        </w:rPr>
        <w:t>A</w:t>
      </w:r>
      <w:r w:rsidR="00E97AE0" w:rsidRPr="00B71235">
        <w:rPr>
          <w:rFonts w:ascii="Arial" w:hAnsi="Arial" w:cs="Arial"/>
          <w:b/>
          <w:color w:val="262626"/>
          <w:sz w:val="36"/>
          <w:szCs w:val="36"/>
        </w:rPr>
        <w:t xml:space="preserve"> </w:t>
      </w:r>
      <w:r w:rsidR="006370B9" w:rsidRPr="00B71235">
        <w:rPr>
          <w:rFonts w:ascii="Arial" w:hAnsi="Arial" w:cs="Arial"/>
          <w:b/>
          <w:color w:val="262626"/>
          <w:sz w:val="36"/>
          <w:szCs w:val="36"/>
        </w:rPr>
        <w:t>distancia</w:t>
      </w:r>
    </w:p>
    <w:p w14:paraId="3F08C1F4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701"/>
        <w:gridCol w:w="3260"/>
      </w:tblGrid>
      <w:tr w:rsidR="00AA2941" w:rsidRPr="00B71235" w14:paraId="655036C0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4E058F1F" w14:textId="77777777" w:rsidR="00AA2941" w:rsidRPr="00B71235" w:rsidRDefault="0023370C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</w:t>
            </w:r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>Esthefany Castro H.</w:t>
            </w:r>
            <w:r w:rsidR="00461D99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Correo: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="00461D99" w:rsidRPr="00B71235">
                <w:rPr>
                  <w:rStyle w:val="Hipervnculo"/>
                  <w:rFonts w:ascii="Arial" w:hAnsi="Arial" w:cs="Arial"/>
                  <w:sz w:val="24"/>
                  <w:szCs w:val="24"/>
                </w:rPr>
                <w:t>Ecastro@mlbombal.cl</w:t>
              </w:r>
            </w:hyperlink>
            <w:r w:rsidR="00461D99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B71235">
              <w:rPr>
                <w:rFonts w:ascii="Arial" w:hAnsi="Arial" w:cs="Arial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46507E2A" w14:textId="77777777" w:rsidR="00AA2941" w:rsidRPr="00B71235" w:rsidRDefault="00650E4C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Profesora</w:t>
            </w:r>
            <w:r w:rsidR="00AA2941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Dif</w:t>
            </w: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erencial</w:t>
            </w:r>
            <w:r w:rsidR="00AA2941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B71235">
              <w:rPr>
                <w:rFonts w:ascii="Arial" w:hAnsi="Arial" w:cs="Arial"/>
                <w:color w:val="262626"/>
                <w:sz w:val="24"/>
                <w:szCs w:val="24"/>
              </w:rPr>
              <w:t>Claudia Carrasco</w:t>
            </w:r>
          </w:p>
          <w:p w14:paraId="1904EC4C" w14:textId="77777777" w:rsidR="00F63744" w:rsidRPr="00B71235" w:rsidRDefault="00F63744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10" w:history="1">
              <w:r w:rsidRPr="00B71235">
                <w:rPr>
                  <w:rStyle w:val="Hipervnculo"/>
                  <w:rFonts w:ascii="Arial" w:hAnsi="Arial" w:cs="Arial"/>
                  <w:sz w:val="24"/>
                  <w:szCs w:val="24"/>
                </w:rPr>
                <w:t>Ccarrasco@mlbombal.cl</w:t>
              </w:r>
            </w:hyperlink>
          </w:p>
          <w:p w14:paraId="6CE9EDAF" w14:textId="77777777" w:rsidR="00F63744" w:rsidRPr="00B71235" w:rsidRDefault="00F63744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>+56977581017</w:t>
            </w:r>
          </w:p>
        </w:tc>
      </w:tr>
      <w:tr w:rsidR="00AA2941" w:rsidRPr="00B71235" w14:paraId="60E7A05C" w14:textId="77777777" w:rsidTr="00943B75">
        <w:tc>
          <w:tcPr>
            <w:tcW w:w="3539" w:type="dxa"/>
            <w:shd w:val="clear" w:color="auto" w:fill="E2EFD9" w:themeFill="accent6" w:themeFillTint="33"/>
          </w:tcPr>
          <w:p w14:paraId="51515E68" w14:textId="1FDE13FE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Asignatura: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0A4971">
              <w:rPr>
                <w:rFonts w:ascii="Arial" w:hAnsi="Arial" w:cs="Arial"/>
                <w:bCs/>
                <w:color w:val="262626"/>
                <w:sz w:val="24"/>
                <w:szCs w:val="24"/>
              </w:rPr>
              <w:t>Música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14:paraId="399FA2E2" w14:textId="77777777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 w:rsidR="003971AD" w:rsidRPr="00B71235">
              <w:rPr>
                <w:rFonts w:ascii="Arial" w:hAnsi="Arial" w:cs="Arial"/>
                <w:color w:val="262626"/>
                <w:sz w:val="24"/>
                <w:szCs w:val="24"/>
              </w:rPr>
              <w:t>º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 xml:space="preserve"> básico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C388F8B" w14:textId="4BCFD204" w:rsidR="00AA2941" w:rsidRPr="00943B75" w:rsidRDefault="00AA2941" w:rsidP="000250E7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Semana:</w:t>
            </w:r>
            <w:r w:rsid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943B75">
              <w:rPr>
                <w:rFonts w:ascii="Arial" w:hAnsi="Arial" w:cs="Arial"/>
                <w:bCs/>
                <w:color w:val="262626"/>
                <w:sz w:val="24"/>
                <w:szCs w:val="24"/>
              </w:rPr>
              <w:t>05 de noviembre</w:t>
            </w:r>
          </w:p>
        </w:tc>
      </w:tr>
      <w:tr w:rsidR="00201B56" w:rsidRPr="00B71235" w14:paraId="616556D1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30FFD399" w14:textId="31B85D86" w:rsidR="00201B56" w:rsidRPr="000F6A25" w:rsidRDefault="00201B56" w:rsidP="000250E7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0F6A25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IV </w:t>
            </w:r>
          </w:p>
        </w:tc>
      </w:tr>
      <w:tr w:rsidR="00201B56" w:rsidRPr="00B71235" w14:paraId="7EEDB01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2C3D6559" w14:textId="77777777" w:rsidR="000250E7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  <w:p w14:paraId="07C07FA6" w14:textId="4DB805A1" w:rsidR="00201B56" w:rsidRPr="00B71235" w:rsidRDefault="000A497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0A4971">
              <w:rPr>
                <w:rFonts w:ascii="Arial" w:hAnsi="Arial" w:cs="Arial"/>
                <w:color w:val="262626"/>
                <w:sz w:val="24"/>
                <w:szCs w:val="24"/>
              </w:rPr>
              <w:t xml:space="preserve">OA </w:t>
            </w:r>
            <w:r w:rsidR="000F6A25">
              <w:rPr>
                <w:rFonts w:ascii="Arial" w:hAnsi="Arial" w:cs="Arial"/>
                <w:color w:val="262626"/>
                <w:sz w:val="24"/>
                <w:szCs w:val="24"/>
              </w:rPr>
              <w:t xml:space="preserve">2 </w:t>
            </w:r>
            <w:r w:rsidR="000F6A25" w:rsidRPr="000F6A25">
              <w:rPr>
                <w:rFonts w:ascii="Arial" w:hAnsi="Arial" w:cs="Arial"/>
                <w:color w:val="262626"/>
                <w:sz w:val="24"/>
                <w:szCs w:val="24"/>
              </w:rPr>
              <w:t>Expresar sensaciones, emociones e ideas que les sugiere el sonido y la música escuchada, usando diversos medios expresivos (verbal, corporal, musical, visual), a partir de la escucha abundante de música de diversos contextos y culturas</w:t>
            </w:r>
            <w:r w:rsidR="000F6A25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</w:p>
        </w:tc>
      </w:tr>
      <w:tr w:rsidR="00201B56" w:rsidRPr="00B71235" w14:paraId="6F27E7B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7F8A13D6" w14:textId="77777777" w:rsidR="00201B56" w:rsidRPr="00B71235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B71235" w14:paraId="5B8EBB20" w14:textId="77777777" w:rsidTr="008B7721">
        <w:trPr>
          <w:trHeight w:val="6806"/>
        </w:trPr>
        <w:tc>
          <w:tcPr>
            <w:tcW w:w="9209" w:type="dxa"/>
            <w:gridSpan w:val="4"/>
            <w:shd w:val="clear" w:color="auto" w:fill="E2EFD9" w:themeFill="accent6" w:themeFillTint="33"/>
          </w:tcPr>
          <w:p w14:paraId="0A6EC06D" w14:textId="77777777" w:rsidR="000A4971" w:rsidRDefault="000A4971" w:rsidP="000250E7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024F69FB" w14:textId="619BF8CF" w:rsidR="00677398" w:rsidRDefault="00677398" w:rsidP="000250E7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Actividad</w:t>
            </w:r>
            <w:r w:rsidR="000A4971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 xml:space="preserve"> </w:t>
            </w:r>
          </w:p>
          <w:p w14:paraId="37A5050D" w14:textId="437013CE" w:rsidR="00943B75" w:rsidRPr="000F6A25" w:rsidRDefault="00943B75" w:rsidP="000F6A25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0F6A25">
              <w:rPr>
                <w:rFonts w:ascii="Arial" w:hAnsi="Arial" w:cs="Arial"/>
                <w:bCs/>
                <w:color w:val="262626"/>
                <w:sz w:val="24"/>
                <w:szCs w:val="24"/>
              </w:rPr>
              <w:t>Escucha y observa el video de la canción “Qué tanto será” de</w:t>
            </w:r>
            <w:r w:rsidR="000F6A25" w:rsidRPr="000F6A25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la cantautora Chilena</w:t>
            </w:r>
            <w:r w:rsidRPr="000F6A25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Violeta Parra.</w:t>
            </w:r>
            <w:r w:rsidR="000F6A25" w:rsidRPr="000F6A25">
              <w:t xml:space="preserve"> </w:t>
            </w:r>
            <w:hyperlink r:id="rId11" w:tgtFrame="_blank" w:history="1">
              <w:r w:rsidR="000F6A25" w:rsidRPr="000F6A25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https://cntvinfantil.cl/videos/videos-musicales-infantiles-que-tanto-sera/</w:t>
              </w:r>
            </w:hyperlink>
          </w:p>
          <w:p w14:paraId="46283615" w14:textId="31805296" w:rsidR="000F6A25" w:rsidRPr="000F6A25" w:rsidRDefault="000F6A25" w:rsidP="000F6A25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0F6A25">
              <w:rPr>
                <w:rFonts w:ascii="Arial" w:hAnsi="Arial" w:cs="Arial"/>
                <w:bCs/>
                <w:color w:val="262626"/>
                <w:sz w:val="24"/>
                <w:szCs w:val="24"/>
              </w:rPr>
              <w:t>Luego interpreta la canción a través de un dibujo.</w:t>
            </w:r>
          </w:p>
          <w:p w14:paraId="5BD91972" w14:textId="77777777" w:rsidR="00943B75" w:rsidRPr="00943B75" w:rsidRDefault="00943B75" w:rsidP="00943B75">
            <w:pPr>
              <w:spacing w:line="360" w:lineRule="auto"/>
              <w:jc w:val="both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77F05F8E" w14:textId="55D8C913" w:rsidR="000A4971" w:rsidRPr="00507B4C" w:rsidRDefault="000A4971" w:rsidP="00943B75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</w:tc>
      </w:tr>
    </w:tbl>
    <w:p w14:paraId="0DADB43D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5BE83411" w14:textId="77777777" w:rsidR="006370B9" w:rsidRDefault="006370B9"/>
    <w:sectPr w:rsidR="006370B9" w:rsidSect="006370B9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626B3" w14:textId="77777777" w:rsidR="0051108A" w:rsidRDefault="0051108A" w:rsidP="006370B9">
      <w:pPr>
        <w:spacing w:after="0" w:line="240" w:lineRule="auto"/>
      </w:pPr>
      <w:r>
        <w:separator/>
      </w:r>
    </w:p>
  </w:endnote>
  <w:endnote w:type="continuationSeparator" w:id="0">
    <w:p w14:paraId="0FE86B8A" w14:textId="77777777" w:rsidR="0051108A" w:rsidRDefault="0051108A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6FB72" w14:textId="77777777" w:rsidR="0051108A" w:rsidRDefault="0051108A" w:rsidP="006370B9">
      <w:pPr>
        <w:spacing w:after="0" w:line="240" w:lineRule="auto"/>
      </w:pPr>
      <w:r>
        <w:separator/>
      </w:r>
    </w:p>
  </w:footnote>
  <w:footnote w:type="continuationSeparator" w:id="0">
    <w:p w14:paraId="4E5A9664" w14:textId="77777777" w:rsidR="0051108A" w:rsidRDefault="0051108A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A05DD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056CABE3" wp14:editId="350ADB83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5DF"/>
    <w:multiLevelType w:val="hybridMultilevel"/>
    <w:tmpl w:val="E2FA1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C8B"/>
    <w:multiLevelType w:val="hybridMultilevel"/>
    <w:tmpl w:val="5784E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1559"/>
    <w:multiLevelType w:val="multilevel"/>
    <w:tmpl w:val="372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F36D2"/>
    <w:multiLevelType w:val="hybridMultilevel"/>
    <w:tmpl w:val="0FB87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641D"/>
    <w:multiLevelType w:val="hybridMultilevel"/>
    <w:tmpl w:val="EB20B0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219E6"/>
    <w:rsid w:val="000250E7"/>
    <w:rsid w:val="0002613E"/>
    <w:rsid w:val="00031C3C"/>
    <w:rsid w:val="000452A8"/>
    <w:rsid w:val="000A4971"/>
    <w:rsid w:val="000B44D0"/>
    <w:rsid w:val="000E0010"/>
    <w:rsid w:val="000F4382"/>
    <w:rsid w:val="000F6A25"/>
    <w:rsid w:val="001711AB"/>
    <w:rsid w:val="0018696A"/>
    <w:rsid w:val="001C52B6"/>
    <w:rsid w:val="00201B56"/>
    <w:rsid w:val="0023370C"/>
    <w:rsid w:val="002B5336"/>
    <w:rsid w:val="0030186A"/>
    <w:rsid w:val="003018C6"/>
    <w:rsid w:val="0031085E"/>
    <w:rsid w:val="003257EB"/>
    <w:rsid w:val="00341C40"/>
    <w:rsid w:val="003736FE"/>
    <w:rsid w:val="003971AD"/>
    <w:rsid w:val="003A28E9"/>
    <w:rsid w:val="003A3AC0"/>
    <w:rsid w:val="00402A6F"/>
    <w:rsid w:val="0044239B"/>
    <w:rsid w:val="00461D99"/>
    <w:rsid w:val="004D1B5E"/>
    <w:rsid w:val="004F6FFD"/>
    <w:rsid w:val="00507B4C"/>
    <w:rsid w:val="0051108A"/>
    <w:rsid w:val="005152A0"/>
    <w:rsid w:val="00572412"/>
    <w:rsid w:val="00576C9E"/>
    <w:rsid w:val="0062030E"/>
    <w:rsid w:val="006370B9"/>
    <w:rsid w:val="00650E4C"/>
    <w:rsid w:val="00665CAF"/>
    <w:rsid w:val="00670029"/>
    <w:rsid w:val="00677398"/>
    <w:rsid w:val="006D0641"/>
    <w:rsid w:val="006F7A5D"/>
    <w:rsid w:val="007617C5"/>
    <w:rsid w:val="007805DC"/>
    <w:rsid w:val="007B5983"/>
    <w:rsid w:val="008075B0"/>
    <w:rsid w:val="008B7721"/>
    <w:rsid w:val="008C5B40"/>
    <w:rsid w:val="00943B75"/>
    <w:rsid w:val="009751E7"/>
    <w:rsid w:val="00976C96"/>
    <w:rsid w:val="009772D9"/>
    <w:rsid w:val="00996F60"/>
    <w:rsid w:val="009A7216"/>
    <w:rsid w:val="009E316B"/>
    <w:rsid w:val="009F561C"/>
    <w:rsid w:val="00AA2941"/>
    <w:rsid w:val="00B066B3"/>
    <w:rsid w:val="00B71235"/>
    <w:rsid w:val="00BD1896"/>
    <w:rsid w:val="00BE2E15"/>
    <w:rsid w:val="00C62795"/>
    <w:rsid w:val="00CE03C1"/>
    <w:rsid w:val="00CF20AF"/>
    <w:rsid w:val="00E213C4"/>
    <w:rsid w:val="00E771AF"/>
    <w:rsid w:val="00E97AE0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86D"/>
  <w15:docId w15:val="{183439C7-A57C-441E-AFE3-D815A96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0A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ntvinfantil.cl/videos/videos-musicales-infantiles-que-tanto-ser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arrasco@mlbomb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astro@mlbombal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4398-9EA1-41FA-B51D-D5D122A2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Usuario de Windows</cp:lastModifiedBy>
  <cp:revision>2</cp:revision>
  <dcterms:created xsi:type="dcterms:W3CDTF">2020-10-31T23:26:00Z</dcterms:created>
  <dcterms:modified xsi:type="dcterms:W3CDTF">2020-10-31T23:26:00Z</dcterms:modified>
</cp:coreProperties>
</file>